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3" w:rsidRPr="00C62909" w:rsidRDefault="00B248D3" w:rsidP="00B2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8D3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 ДОКУМЕНТИ ЗА УЧАСТИЕ В КОНКУРС ЗА</w:t>
      </w:r>
      <w:r w:rsidRPr="00C6290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248D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ЗАЕМАНЕ НА АКАДЕМИЧНА ДЛЪЖНОСТ</w:t>
      </w:r>
      <w:r w:rsidRPr="00C6290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73709">
        <w:rPr>
          <w:rFonts w:ascii="Times New Roman" w:eastAsia="Times New Roman" w:hAnsi="Times New Roman" w:cs="Times New Roman"/>
          <w:sz w:val="28"/>
          <w:szCs w:val="28"/>
          <w:lang w:eastAsia="bg-BG"/>
        </w:rPr>
        <w:t>В СЪОТВЕТСТВИЕ С</w:t>
      </w:r>
      <w:r w:rsidRPr="00B248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</w:t>
      </w:r>
      <w:r w:rsidRPr="00C62909">
        <w:rPr>
          <w:rFonts w:ascii="Times New Roman" w:eastAsia="Times New Roman" w:hAnsi="Times New Roman" w:cs="Times New Roman"/>
          <w:sz w:val="28"/>
          <w:szCs w:val="28"/>
          <w:lang w:eastAsia="bg-BG"/>
        </w:rPr>
        <w:t>АВИЛНИКА</w:t>
      </w:r>
      <w:r w:rsidRPr="00B248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РАЗВИТИЕТО НА</w:t>
      </w:r>
      <w:r w:rsidRPr="00C6290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248D3">
        <w:rPr>
          <w:rFonts w:ascii="Times New Roman" w:eastAsia="Times New Roman" w:hAnsi="Times New Roman" w:cs="Times New Roman"/>
          <w:sz w:val="28"/>
          <w:szCs w:val="28"/>
          <w:lang w:eastAsia="bg-BG"/>
        </w:rPr>
        <w:t>АКАДЕМИЧНИЯ СЪСТАВ В ЛЕСОТЕХНИЧЕСКИ УНИВЕРСИТЕТ</w:t>
      </w:r>
    </w:p>
    <w:p w:rsidR="00507FCF" w:rsidRPr="00C62909" w:rsidRDefault="00C62909" w:rsidP="00B2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909">
        <w:rPr>
          <w:rFonts w:ascii="Times New Roman" w:eastAsia="Times New Roman" w:hAnsi="Times New Roman" w:cs="Times New Roman"/>
          <w:sz w:val="24"/>
          <w:szCs w:val="24"/>
          <w:lang w:eastAsia="bg-BG"/>
        </w:rPr>
        <w:t>(извадки от Правилника за РАС в ЛТУ)</w:t>
      </w:r>
    </w:p>
    <w:p w:rsidR="00C62909" w:rsidRPr="00C62909" w:rsidRDefault="00C62909" w:rsidP="00B2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7FCF" w:rsidRPr="00FC5D36" w:rsidRDefault="00C62909" w:rsidP="00B136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участие в процедура за </w:t>
      </w:r>
      <w:r w:rsidR="00B73709"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заемане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академична длъжност „</w:t>
      </w:r>
      <w:proofErr w:type="gramStart"/>
      <w:r w:rsidR="00507FCF"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асистент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="00B13648"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proofErr w:type="gramEnd"/>
      <w:r w:rsidR="00507FCF"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50а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):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(5)</w:t>
      </w:r>
      <w:r w:rsidRPr="00FC5D36">
        <w:rPr>
          <w:rFonts w:ascii="Arial" w:hAnsi="Arial" w:cs="Arial"/>
          <w:b/>
          <w:bCs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Кандид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зая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ление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ора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„Обща</w:t>
      </w:r>
      <w:r w:rsidRPr="00FC5D36"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ц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лария“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40" w:lineRule="auto"/>
        <w:ind w:left="120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на уни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ерси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менти: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1. 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обиография, европейски обр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ец;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2.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ерени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оми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 за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ършено висше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ание за 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С „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ала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ър“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а) и О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С „магистър“;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3.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ерени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ома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ОНС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ор“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има</w:t>
      </w:r>
      <w:r w:rsidRPr="00FC5D36">
        <w:rPr>
          <w:rFonts w:ascii="Arial" w:hAnsi="Arial" w:cs="Arial"/>
          <w:color w:val="363435"/>
          <w:spacing w:val="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а)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40" w:lineRule="auto"/>
        <w:ind w:left="120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или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, до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ащ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оран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 им п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жение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акъв);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4.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ерение за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аж по специалност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акъв);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5. м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дицинс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 свид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о;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6. свид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 за съдимост;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7.</w:t>
      </w:r>
      <w:r w:rsidRPr="00FC5D36">
        <w:rPr>
          <w:rFonts w:ascii="Arial" w:hAnsi="Arial" w:cs="Arial"/>
          <w:color w:val="363435"/>
          <w:spacing w:val="14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списък</w:t>
      </w:r>
      <w:r w:rsidRPr="00FC5D36">
        <w:rPr>
          <w:rFonts w:ascii="Arial" w:hAnsi="Arial" w:cs="Arial"/>
          <w:color w:val="363435"/>
          <w:spacing w:val="14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14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ли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ации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е,</w:t>
      </w:r>
      <w:r w:rsidRPr="00FC5D36">
        <w:rPr>
          <w:rFonts w:ascii="Arial" w:hAnsi="Arial" w:cs="Arial"/>
          <w:color w:val="363435"/>
          <w:spacing w:val="14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обр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ения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а,</w:t>
      </w:r>
      <w:r w:rsidRPr="00FC5D36">
        <w:rPr>
          <w:rFonts w:ascii="Arial" w:hAnsi="Arial" w:cs="Arial"/>
          <w:color w:val="363435"/>
          <w:spacing w:val="14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цитирания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а,</w:t>
      </w:r>
      <w:r w:rsidRPr="00FC5D36">
        <w:rPr>
          <w:rFonts w:ascii="Arial" w:hAnsi="Arial" w:cs="Arial"/>
          <w:color w:val="363435"/>
          <w:spacing w:val="14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рационализации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и 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уги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учни 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учно-при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жни 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зраб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тки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а).</w:t>
      </w:r>
    </w:p>
    <w:p w:rsidR="00AA3BE3" w:rsidRPr="00FC5D36" w:rsidRDefault="00AA3BE3" w:rsidP="00AA3BE3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 xml:space="preserve">(6)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по ал. 5 се 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ят в 1 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емпляр на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х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тиен 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л и на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тронен 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л.</w:t>
      </w:r>
    </w:p>
    <w:p w:rsidR="00AA3BE3" w:rsidRPr="00FC5D36" w:rsidRDefault="00AA3BE3" w:rsidP="00AA3BE3">
      <w:pPr>
        <w:spacing w:before="120" w:after="120" w:line="240" w:lineRule="auto"/>
        <w:ind w:firstLine="709"/>
        <w:rPr>
          <w:rFonts w:ascii="Arial" w:hAnsi="Arial" w:cs="Arial"/>
          <w:color w:val="363435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 xml:space="preserve">(7)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 по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. 2 и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 3, 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 са придобити в ч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уж</w:t>
      </w:r>
      <w:r w:rsidRPr="00FC5D36">
        <w:rPr>
          <w:rFonts w:ascii="Arial" w:hAnsi="Arial" w:cs="Arial"/>
          <w:color w:val="363435"/>
          <w:sz w:val="20"/>
          <w:szCs w:val="20"/>
        </w:rPr>
        <w:t>бина, 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 да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 призн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инсти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уции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ано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ения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д,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 с 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яне на 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менти.</w:t>
      </w:r>
    </w:p>
    <w:p w:rsidR="00507FCF" w:rsidRPr="00FC5D36" w:rsidRDefault="00C62909" w:rsidP="00AA3BE3">
      <w:pPr>
        <w:spacing w:before="120" w:after="120" w:line="240" w:lineRule="auto"/>
        <w:rPr>
          <w:rFonts w:ascii="Arial" w:hAnsi="Arial" w:cs="Arial"/>
          <w:b/>
          <w:color w:val="363435"/>
          <w:sz w:val="20"/>
          <w:szCs w:val="20"/>
        </w:rPr>
      </w:pP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участие в конкурс за заемане на академична длъжност „главен </w:t>
      </w:r>
      <w:proofErr w:type="gramStart"/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асистент“ (</w:t>
      </w:r>
      <w:proofErr w:type="gramEnd"/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53):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40" w:lineRule="auto"/>
        <w:ind w:left="67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(3)</w:t>
      </w:r>
      <w:r w:rsidRPr="00FC5D36">
        <w:rPr>
          <w:rFonts w:ascii="Arial" w:hAnsi="Arial" w:cs="Arial"/>
          <w:b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м.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i/>
          <w:i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доп.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2018)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сро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2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участие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рса.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40" w:lineRule="auto"/>
        <w:ind w:left="110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„Обща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ц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лария“ и към не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о се прила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га</w:t>
      </w:r>
      <w:r w:rsidRPr="00FC5D36">
        <w:rPr>
          <w:rFonts w:ascii="Arial" w:hAnsi="Arial" w:cs="Arial"/>
          <w:color w:val="363435"/>
          <w:sz w:val="20"/>
          <w:szCs w:val="20"/>
        </w:rPr>
        <w:t>т 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менти: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40" w:lineRule="auto"/>
        <w:ind w:left="67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1. 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обиография по европейски обр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ец;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50" w:lineRule="auto"/>
        <w:ind w:left="110" w:right="8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2.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м.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ерени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 на 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оми за за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ършено висше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ание;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50" w:lineRule="auto"/>
        <w:ind w:left="110" w:right="8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3.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м.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ерени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 на 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ома/и за придоби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лна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епен 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ор“ 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епен 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 на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уки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е“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а);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40" w:lineRule="auto"/>
        <w:ind w:left="67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4.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 за заемана 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адемична длъжнос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, 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 при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те</w:t>
      </w:r>
      <w:r w:rsidRPr="00FC5D36">
        <w:rPr>
          <w:rFonts w:ascii="Arial" w:hAnsi="Arial" w:cs="Arial"/>
          <w:color w:val="363435"/>
          <w:sz w:val="20"/>
          <w:szCs w:val="20"/>
        </w:rPr>
        <w:t>жа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акъв;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40" w:lineRule="auto"/>
        <w:ind w:left="67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5. м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дицинс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 свид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40" w:lineRule="auto"/>
        <w:ind w:left="67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6. свид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 за съдимост;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40" w:lineRule="auto"/>
        <w:ind w:left="67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7.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ерение за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аж по специалност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а, 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акъв;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50" w:lineRule="auto"/>
        <w:ind w:left="111" w:right="8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8.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Ре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д.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списък на 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ли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ации, 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обр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ения, цитирания и 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уги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учно-при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жни 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50" w:lineRule="auto"/>
        <w:ind w:left="111" w:right="8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9.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писмени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м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ериали,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я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ащи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уги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професионални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 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чески дейности и изяви по смисъла на чл. 52;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40" w:lineRule="auto"/>
        <w:ind w:left="678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10. информационна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по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ец на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арски </w:t>
      </w:r>
      <w:r w:rsidR="00AA220D" w:rsidRPr="00FC5D36">
        <w:rPr>
          <w:rFonts w:ascii="Arial" w:hAnsi="Arial" w:cs="Arial"/>
          <w:color w:val="363435"/>
          <w:sz w:val="20"/>
          <w:szCs w:val="20"/>
        </w:rPr>
        <w:t xml:space="preserve">и английски 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зик;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40" w:lineRule="auto"/>
        <w:ind w:left="678"/>
        <w:rPr>
          <w:rFonts w:ascii="Arial" w:hAnsi="Arial" w:cs="Arial"/>
          <w:dstrike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pacing w:val="-15"/>
          <w:sz w:val="20"/>
          <w:szCs w:val="20"/>
        </w:rPr>
        <w:t>1</w:t>
      </w:r>
      <w:r w:rsidRPr="00FC5D36">
        <w:rPr>
          <w:rFonts w:ascii="Arial" w:hAnsi="Arial" w:cs="Arial"/>
          <w:color w:val="363435"/>
          <w:sz w:val="20"/>
          <w:szCs w:val="20"/>
        </w:rPr>
        <w:t>1. (</w:t>
      </w:r>
      <w:r w:rsidRPr="00FC5D36">
        <w:rPr>
          <w:rFonts w:ascii="Arial" w:hAnsi="Arial" w:cs="Arial"/>
          <w:i/>
          <w:color w:val="363435"/>
          <w:sz w:val="20"/>
          <w:szCs w:val="20"/>
        </w:rPr>
        <w:t>Отм. ЛТУ 2019 г.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) 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before="10" w:after="0" w:line="250" w:lineRule="auto"/>
        <w:ind w:left="111" w:right="8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(4)</w:t>
      </w:r>
      <w:r w:rsidRPr="00FC5D36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(Нов – ЛТУ 2018)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по ал. 3 се 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ят в 1 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емпляр на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х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тиен 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л и на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тронен 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 (с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анирани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опия, записани на CD или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ф</w:t>
      </w:r>
      <w:r w:rsidRPr="00FC5D36">
        <w:rPr>
          <w:rFonts w:ascii="Arial" w:hAnsi="Arial" w:cs="Arial"/>
          <w:color w:val="363435"/>
          <w:sz w:val="20"/>
          <w:szCs w:val="20"/>
        </w:rPr>
        <w:t>лаш-пам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т).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50" w:lineRule="auto"/>
        <w:ind w:left="76" w:right="120" w:firstLine="567"/>
        <w:jc w:val="both"/>
        <w:rPr>
          <w:rFonts w:ascii="Arial" w:hAnsi="Arial" w:cs="Arial"/>
          <w:color w:val="363435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(5)</w:t>
      </w:r>
      <w:r w:rsidRPr="00FC5D36">
        <w:rPr>
          <w:rFonts w:ascii="Arial" w:hAnsi="Arial" w:cs="Arial"/>
          <w:bCs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(Нов</w:t>
      </w:r>
      <w:r w:rsidRPr="00FC5D36">
        <w:rPr>
          <w:rFonts w:ascii="Arial" w:hAnsi="Arial" w:cs="Arial"/>
          <w:i/>
          <w:iCs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2018)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3,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2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3,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са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придобити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ч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жбина,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призн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ализирани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инсти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уции</w:t>
      </w:r>
      <w:r w:rsidRPr="00FC5D36">
        <w:rPr>
          <w:rFonts w:ascii="Arial" w:hAnsi="Arial" w:cs="Arial"/>
          <w:color w:val="363435"/>
          <w:spacing w:val="1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 за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ано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ения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д,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яне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менти. </w:t>
      </w:r>
    </w:p>
    <w:p w:rsidR="006B726B" w:rsidRPr="00FC5D36" w:rsidRDefault="006B726B" w:rsidP="006B726B">
      <w:pPr>
        <w:widowControl w:val="0"/>
        <w:autoSpaceDE w:val="0"/>
        <w:autoSpaceDN w:val="0"/>
        <w:adjustRightInd w:val="0"/>
        <w:spacing w:after="0" w:line="250" w:lineRule="auto"/>
        <w:ind w:left="76" w:right="12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color w:val="363435"/>
          <w:sz w:val="20"/>
          <w:szCs w:val="20"/>
        </w:rPr>
        <w:t>(6)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Кандид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е,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не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са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изпълнили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изиск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ания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3,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4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5,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не</w:t>
      </w:r>
      <w:r w:rsidRPr="00FC5D36">
        <w:rPr>
          <w:rFonts w:ascii="Arial" w:hAnsi="Arial" w:cs="Arial"/>
          <w:color w:val="363435"/>
          <w:spacing w:val="1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т до участие в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рса.</w:t>
      </w:r>
    </w:p>
    <w:p w:rsidR="00EA44BB" w:rsidRPr="00FC5D36" w:rsidRDefault="00EA44BB" w:rsidP="00B13648">
      <w:pPr>
        <w:spacing w:before="120" w:after="120" w:line="240" w:lineRule="auto"/>
        <w:rPr>
          <w:rFonts w:ascii="Arial" w:hAnsi="Arial" w:cs="Arial"/>
          <w:b/>
          <w:color w:val="363435"/>
          <w:sz w:val="20"/>
          <w:szCs w:val="20"/>
        </w:rPr>
      </w:pP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участие в конкурс за заемане на академична длъжност „</w:t>
      </w:r>
      <w:proofErr w:type="gramStart"/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доцент“ (</w:t>
      </w:r>
      <w:proofErr w:type="gramEnd"/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60):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40" w:lineRule="auto"/>
        <w:ind w:firstLine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(4)</w:t>
      </w:r>
      <w:r w:rsidRPr="00FC5D36">
        <w:rPr>
          <w:rFonts w:ascii="Arial" w:hAnsi="Arial" w:cs="Arial"/>
          <w:b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м.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i/>
          <w:i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доп.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2018)</w:t>
      </w:r>
      <w:r w:rsidRPr="00FC5D36">
        <w:rPr>
          <w:rFonts w:ascii="Arial" w:hAnsi="Arial" w:cs="Arial"/>
          <w:i/>
          <w:i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сро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2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lastRenderedPageBreak/>
        <w:t>зая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участие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рса.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„Обща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ц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лария“ и към не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о се прила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га</w:t>
      </w:r>
      <w:r w:rsidRPr="00FC5D36">
        <w:rPr>
          <w:rFonts w:ascii="Arial" w:hAnsi="Arial" w:cs="Arial"/>
          <w:color w:val="363435"/>
          <w:sz w:val="20"/>
          <w:szCs w:val="20"/>
        </w:rPr>
        <w:t>т 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менти: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1. 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обиография по европейски обр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ец;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2.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м.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ерени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 на 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оми за за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ършено висше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ание;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3.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м.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ерени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 на 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ома/и за придоби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лна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епен 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ор“ 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епен 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 на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уки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е“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а);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>4. до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pacing w:val="-2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мент за заемана а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адемична длъжност;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>5. м</w:t>
      </w:r>
      <w:r w:rsidRPr="00FC5D36">
        <w:rPr>
          <w:rFonts w:ascii="Arial" w:hAnsi="Arial" w:cs="Arial"/>
          <w:spacing w:val="-4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>дицинс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о свид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>лст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о;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>6. свид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>лст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о за съдимост;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 xml:space="preserve">7. </w:t>
      </w:r>
      <w:r w:rsidRPr="00FC5D36">
        <w:rPr>
          <w:rFonts w:ascii="Arial" w:hAnsi="Arial" w:cs="Arial"/>
          <w:spacing w:val="-7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дос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о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ерение за с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аж по специалност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а, а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 xml:space="preserve">о има 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акъв;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>8. справ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а-самооценка за</w:t>
      </w:r>
      <w:r w:rsidRPr="00FC5D36">
        <w:rPr>
          <w:rFonts w:ascii="Arial" w:hAnsi="Arial" w:cs="Arial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изпълнение на минимални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е национални</w:t>
      </w:r>
      <w:r w:rsidRPr="00FC5D36">
        <w:rPr>
          <w:rFonts w:ascii="Arial" w:hAnsi="Arial" w:cs="Arial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изиск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ания по чл. 2а, ал.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2,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3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и</w:t>
      </w:r>
      <w:r w:rsidRPr="00FC5D36">
        <w:rPr>
          <w:rFonts w:ascii="Arial" w:hAnsi="Arial" w:cs="Arial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4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за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а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адемичн</w:t>
      </w:r>
      <w:r w:rsidRPr="00FC5D36">
        <w:rPr>
          <w:rFonts w:ascii="Arial" w:hAnsi="Arial" w:cs="Arial"/>
          <w:spacing w:val="-4"/>
          <w:sz w:val="20"/>
          <w:szCs w:val="20"/>
        </w:rPr>
        <w:t>а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длъжност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„доцент“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(</w:t>
      </w:r>
      <w:r w:rsidRPr="00FC5D36">
        <w:rPr>
          <w:rFonts w:ascii="Arial" w:hAnsi="Arial" w:cs="Arial"/>
          <w:sz w:val="20"/>
          <w:szCs w:val="20"/>
        </w:rPr>
        <w:t>по обр</w:t>
      </w:r>
      <w:r w:rsidRPr="00FC5D36">
        <w:rPr>
          <w:rFonts w:ascii="Arial" w:hAnsi="Arial" w:cs="Arial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sz w:val="20"/>
          <w:szCs w:val="20"/>
        </w:rPr>
        <w:t>ец на ЛТУ) и</w:t>
      </w:r>
      <w:r w:rsidRPr="00FC5D36">
        <w:rPr>
          <w:rFonts w:ascii="Arial" w:hAnsi="Arial" w:cs="Arial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за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допълни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>лни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е</w:t>
      </w:r>
      <w:r w:rsidRPr="00FC5D36">
        <w:rPr>
          <w:rFonts w:ascii="Arial" w:hAnsi="Arial" w:cs="Arial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изиск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ания по чл. 2а, ал. 5, а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 xml:space="preserve">о има 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аки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а;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>9. справ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 за</w:t>
      </w:r>
      <w:r w:rsidRPr="00FC5D36">
        <w:rPr>
          <w:rFonts w:ascii="Arial" w:hAnsi="Arial" w:cs="Arial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приноси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е в т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pacing w:val="-7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до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е на</w:t>
      </w:r>
      <w:r w:rsidRPr="00FC5D36">
        <w:rPr>
          <w:rFonts w:ascii="Arial" w:hAnsi="Arial" w:cs="Arial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андид</w:t>
      </w:r>
      <w:r w:rsidRPr="00FC5D36">
        <w:rPr>
          <w:rFonts w:ascii="Arial" w:hAnsi="Arial" w:cs="Arial"/>
          <w:spacing w:val="-4"/>
          <w:sz w:val="20"/>
          <w:szCs w:val="20"/>
        </w:rPr>
        <w:t>а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 xml:space="preserve">а, 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ои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о не</w:t>
      </w:r>
      <w:r w:rsidRPr="00FC5D36">
        <w:rPr>
          <w:rFonts w:ascii="Arial" w:hAnsi="Arial" w:cs="Arial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по</w:t>
      </w:r>
      <w:r w:rsidRPr="00FC5D36">
        <w:rPr>
          <w:rFonts w:ascii="Arial" w:hAnsi="Arial" w:cs="Arial"/>
          <w:spacing w:val="-4"/>
          <w:sz w:val="20"/>
          <w:szCs w:val="20"/>
        </w:rPr>
        <w:t>в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z w:val="20"/>
          <w:szCs w:val="20"/>
        </w:rPr>
        <w:t>ят т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z w:val="20"/>
          <w:szCs w:val="20"/>
        </w:rPr>
        <w:t>удо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 xml:space="preserve">е </w:t>
      </w:r>
      <w:r w:rsidRPr="00FC5D36">
        <w:rPr>
          <w:rFonts w:ascii="Arial" w:hAnsi="Arial" w:cs="Arial"/>
          <w:spacing w:val="-4"/>
          <w:sz w:val="20"/>
          <w:szCs w:val="20"/>
        </w:rPr>
        <w:t>о</w:t>
      </w:r>
      <w:r w:rsidRPr="00FC5D36">
        <w:rPr>
          <w:rFonts w:ascii="Arial" w:hAnsi="Arial" w:cs="Arial"/>
          <w:sz w:val="20"/>
          <w:szCs w:val="20"/>
        </w:rPr>
        <w:t>т посл</w:t>
      </w:r>
      <w:r w:rsidRPr="00FC5D36">
        <w:rPr>
          <w:rFonts w:ascii="Arial" w:hAnsi="Arial" w:cs="Arial"/>
          <w:spacing w:val="-4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 xml:space="preserve">дния 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он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pacing w:val="-2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рс за заемане на а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 xml:space="preserve">адемична длъжност и </w:t>
      </w:r>
      <w:r w:rsidRPr="00FC5D36">
        <w:rPr>
          <w:rFonts w:ascii="Arial" w:hAnsi="Arial" w:cs="Arial"/>
          <w:spacing w:val="-4"/>
          <w:sz w:val="20"/>
          <w:szCs w:val="20"/>
        </w:rPr>
        <w:t>о</w:t>
      </w:r>
      <w:r w:rsidRPr="00FC5D36">
        <w:rPr>
          <w:rFonts w:ascii="Arial" w:hAnsi="Arial" w:cs="Arial"/>
          <w:sz w:val="20"/>
          <w:szCs w:val="20"/>
        </w:rPr>
        <w:t>т посл</w:t>
      </w:r>
      <w:r w:rsidRPr="00FC5D36">
        <w:rPr>
          <w:rFonts w:ascii="Arial" w:hAnsi="Arial" w:cs="Arial"/>
          <w:spacing w:val="-4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>дния защи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ен дисе</w:t>
      </w:r>
      <w:r w:rsidRPr="00FC5D36">
        <w:rPr>
          <w:rFonts w:ascii="Arial" w:hAnsi="Arial" w:cs="Arial"/>
          <w:spacing w:val="-4"/>
          <w:sz w:val="20"/>
          <w:szCs w:val="20"/>
        </w:rPr>
        <w:t>р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ационен т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pacing w:val="-7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д;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>10.</w:t>
      </w:r>
      <w:r w:rsidRPr="00FC5D36">
        <w:rPr>
          <w:rFonts w:ascii="Arial" w:hAnsi="Arial" w:cs="Arial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sz w:val="20"/>
          <w:szCs w:val="20"/>
        </w:rPr>
        <w:t>(</w:t>
      </w:r>
      <w:r w:rsidRPr="00FC5D36">
        <w:rPr>
          <w:rFonts w:ascii="Arial" w:hAnsi="Arial" w:cs="Arial"/>
          <w:i/>
          <w:iCs/>
          <w:spacing w:val="-2"/>
          <w:sz w:val="20"/>
          <w:szCs w:val="20"/>
        </w:rPr>
        <w:t>Ре</w:t>
      </w:r>
      <w:r w:rsidRPr="00FC5D36">
        <w:rPr>
          <w:rFonts w:ascii="Arial" w:hAnsi="Arial" w:cs="Arial"/>
          <w:i/>
          <w:iCs/>
          <w:sz w:val="20"/>
          <w:szCs w:val="20"/>
        </w:rPr>
        <w:t>д.</w:t>
      </w:r>
      <w:r w:rsidRPr="00FC5D36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sz w:val="20"/>
          <w:szCs w:val="20"/>
        </w:rPr>
        <w:t>2018)</w:t>
      </w:r>
      <w:r w:rsidRPr="00FC5D36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списък</w:t>
      </w:r>
      <w:r w:rsidRPr="00FC5D36">
        <w:rPr>
          <w:rFonts w:ascii="Arial" w:hAnsi="Arial" w:cs="Arial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на</w:t>
      </w:r>
      <w:r w:rsidRPr="00FC5D36">
        <w:rPr>
          <w:rFonts w:ascii="Arial" w:hAnsi="Arial" w:cs="Arial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п</w:t>
      </w:r>
      <w:r w:rsidRPr="00FC5D36">
        <w:rPr>
          <w:rFonts w:ascii="Arial" w:hAnsi="Arial" w:cs="Arial"/>
          <w:spacing w:val="2"/>
          <w:sz w:val="20"/>
          <w:szCs w:val="20"/>
        </w:rPr>
        <w:t>у</w:t>
      </w:r>
      <w:r w:rsidRPr="00FC5D36">
        <w:rPr>
          <w:rFonts w:ascii="Arial" w:hAnsi="Arial" w:cs="Arial"/>
          <w:spacing w:val="-9"/>
          <w:sz w:val="20"/>
          <w:szCs w:val="20"/>
        </w:rPr>
        <w:t>б</w:t>
      </w:r>
      <w:r w:rsidRPr="00FC5D36">
        <w:rPr>
          <w:rFonts w:ascii="Arial" w:hAnsi="Arial" w:cs="Arial"/>
          <w:sz w:val="20"/>
          <w:szCs w:val="20"/>
        </w:rPr>
        <w:t>ли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ации,</w:t>
      </w:r>
      <w:r w:rsidRPr="00FC5D36">
        <w:rPr>
          <w:rFonts w:ascii="Arial" w:hAnsi="Arial" w:cs="Arial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и</w:t>
      </w:r>
      <w:r w:rsidRPr="00FC5D36">
        <w:rPr>
          <w:rFonts w:ascii="Arial" w:hAnsi="Arial" w:cs="Arial"/>
          <w:spacing w:val="-2"/>
          <w:sz w:val="20"/>
          <w:szCs w:val="20"/>
        </w:rPr>
        <w:t>з</w:t>
      </w:r>
      <w:r w:rsidRPr="00FC5D36">
        <w:rPr>
          <w:rFonts w:ascii="Arial" w:hAnsi="Arial" w:cs="Arial"/>
          <w:sz w:val="20"/>
          <w:szCs w:val="20"/>
        </w:rPr>
        <w:t>обр</w:t>
      </w:r>
      <w:r w:rsidRPr="00FC5D36">
        <w:rPr>
          <w:rFonts w:ascii="Arial" w:hAnsi="Arial" w:cs="Arial"/>
          <w:spacing w:val="-7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ения</w:t>
      </w:r>
      <w:r w:rsidRPr="00FC5D36">
        <w:rPr>
          <w:rFonts w:ascii="Arial" w:hAnsi="Arial" w:cs="Arial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и</w:t>
      </w:r>
      <w:r w:rsidRPr="00FC5D36">
        <w:rPr>
          <w:rFonts w:ascii="Arial" w:hAnsi="Arial" w:cs="Arial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д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z w:val="20"/>
          <w:szCs w:val="20"/>
        </w:rPr>
        <w:t>уги</w:t>
      </w:r>
      <w:r w:rsidRPr="00FC5D36">
        <w:rPr>
          <w:rFonts w:ascii="Arial" w:hAnsi="Arial" w:cs="Arial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sz w:val="20"/>
          <w:szCs w:val="20"/>
        </w:rPr>
        <w:t>н</w:t>
      </w:r>
      <w:r w:rsidRPr="00FC5D36">
        <w:rPr>
          <w:rFonts w:ascii="Arial" w:hAnsi="Arial" w:cs="Arial"/>
          <w:spacing w:val="-2"/>
          <w:sz w:val="20"/>
          <w:szCs w:val="20"/>
        </w:rPr>
        <w:t>а</w:t>
      </w:r>
      <w:r w:rsidRPr="00FC5D36">
        <w:rPr>
          <w:rFonts w:ascii="Arial" w:hAnsi="Arial" w:cs="Arial"/>
          <w:sz w:val="20"/>
          <w:szCs w:val="20"/>
        </w:rPr>
        <w:t>учно-при</w:t>
      </w:r>
      <w:r w:rsidRPr="00FC5D36">
        <w:rPr>
          <w:rFonts w:ascii="Arial" w:hAnsi="Arial" w:cs="Arial"/>
          <w:spacing w:val="2"/>
          <w:sz w:val="20"/>
          <w:szCs w:val="20"/>
        </w:rPr>
        <w:t>л</w:t>
      </w:r>
      <w:r w:rsidRPr="00FC5D36">
        <w:rPr>
          <w:rFonts w:ascii="Arial" w:hAnsi="Arial" w:cs="Arial"/>
          <w:spacing w:val="-2"/>
          <w:sz w:val="20"/>
          <w:szCs w:val="20"/>
        </w:rPr>
        <w:t>о</w:t>
      </w:r>
      <w:r w:rsidRPr="00FC5D36">
        <w:rPr>
          <w:rFonts w:ascii="Arial" w:hAnsi="Arial" w:cs="Arial"/>
          <w:sz w:val="20"/>
          <w:szCs w:val="20"/>
        </w:rPr>
        <w:t>жни р</w:t>
      </w:r>
      <w:r w:rsidRPr="00FC5D36">
        <w:rPr>
          <w:rFonts w:ascii="Arial" w:hAnsi="Arial" w:cs="Arial"/>
          <w:spacing w:val="-4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з</w:t>
      </w:r>
      <w:r w:rsidRPr="00FC5D36">
        <w:rPr>
          <w:rFonts w:ascii="Arial" w:hAnsi="Arial" w:cs="Arial"/>
          <w:spacing w:val="-4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л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pacing w:val="-4"/>
          <w:sz w:val="20"/>
          <w:szCs w:val="20"/>
        </w:rPr>
        <w:t>а</w:t>
      </w:r>
      <w:r w:rsidRPr="00FC5D36">
        <w:rPr>
          <w:rFonts w:ascii="Arial" w:hAnsi="Arial" w:cs="Arial"/>
          <w:sz w:val="20"/>
          <w:szCs w:val="20"/>
        </w:rPr>
        <w:t>ти;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pacing w:val="-15"/>
          <w:sz w:val="20"/>
          <w:szCs w:val="20"/>
        </w:rPr>
        <w:t>1</w:t>
      </w:r>
      <w:r w:rsidRPr="00FC5D36">
        <w:rPr>
          <w:rFonts w:ascii="Arial" w:hAnsi="Arial" w:cs="Arial"/>
          <w:sz w:val="20"/>
          <w:szCs w:val="20"/>
        </w:rPr>
        <w:t>1. до</w:t>
      </w:r>
      <w:r w:rsidRPr="00FC5D36">
        <w:rPr>
          <w:rFonts w:ascii="Arial" w:hAnsi="Arial" w:cs="Arial"/>
          <w:spacing w:val="2"/>
          <w:sz w:val="20"/>
          <w:szCs w:val="20"/>
        </w:rPr>
        <w:t>к</w:t>
      </w:r>
      <w:r w:rsidRPr="00FC5D36">
        <w:rPr>
          <w:rFonts w:ascii="Arial" w:hAnsi="Arial" w:cs="Arial"/>
          <w:spacing w:val="-2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менти и писмени м</w:t>
      </w:r>
      <w:r w:rsidRPr="00FC5D36">
        <w:rPr>
          <w:rFonts w:ascii="Arial" w:hAnsi="Arial" w:cs="Arial"/>
          <w:spacing w:val="-4"/>
          <w:sz w:val="20"/>
          <w:szCs w:val="20"/>
        </w:rPr>
        <w:t>а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 xml:space="preserve">ериали, </w:t>
      </w:r>
      <w:r w:rsidRPr="00FC5D36">
        <w:rPr>
          <w:rFonts w:ascii="Arial" w:hAnsi="Arial" w:cs="Arial"/>
          <w:spacing w:val="-7"/>
          <w:sz w:val="20"/>
          <w:szCs w:val="20"/>
        </w:rPr>
        <w:t>у</w:t>
      </w:r>
      <w:r w:rsidRPr="00FC5D36">
        <w:rPr>
          <w:rFonts w:ascii="Arial" w:hAnsi="Arial" w:cs="Arial"/>
          <w:sz w:val="20"/>
          <w:szCs w:val="20"/>
        </w:rPr>
        <w:t>дос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о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е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z w:val="20"/>
          <w:szCs w:val="20"/>
        </w:rPr>
        <w:t>я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ащи д</w:t>
      </w:r>
      <w:r w:rsidRPr="00FC5D36">
        <w:rPr>
          <w:rFonts w:ascii="Arial" w:hAnsi="Arial" w:cs="Arial"/>
          <w:spacing w:val="-2"/>
          <w:sz w:val="20"/>
          <w:szCs w:val="20"/>
        </w:rPr>
        <w:t>р</w:t>
      </w:r>
      <w:r w:rsidRPr="00FC5D36">
        <w:rPr>
          <w:rFonts w:ascii="Arial" w:hAnsi="Arial" w:cs="Arial"/>
          <w:sz w:val="20"/>
          <w:szCs w:val="20"/>
        </w:rPr>
        <w:t>уги професионални и т</w:t>
      </w:r>
      <w:r w:rsidRPr="00FC5D36">
        <w:rPr>
          <w:rFonts w:ascii="Arial" w:hAnsi="Arial" w:cs="Arial"/>
          <w:spacing w:val="-2"/>
          <w:sz w:val="20"/>
          <w:szCs w:val="20"/>
        </w:rPr>
        <w:t>в</w:t>
      </w:r>
      <w:r w:rsidRPr="00FC5D36">
        <w:rPr>
          <w:rFonts w:ascii="Arial" w:hAnsi="Arial" w:cs="Arial"/>
          <w:sz w:val="20"/>
          <w:szCs w:val="20"/>
        </w:rPr>
        <w:t>о</w:t>
      </w:r>
      <w:r w:rsidRPr="00FC5D36">
        <w:rPr>
          <w:rFonts w:ascii="Arial" w:hAnsi="Arial" w:cs="Arial"/>
          <w:spacing w:val="-4"/>
          <w:sz w:val="20"/>
          <w:szCs w:val="20"/>
        </w:rPr>
        <w:t>р</w:t>
      </w:r>
      <w:r w:rsidRPr="00FC5D36">
        <w:rPr>
          <w:rFonts w:ascii="Arial" w:hAnsi="Arial" w:cs="Arial"/>
          <w:sz w:val="20"/>
          <w:szCs w:val="20"/>
        </w:rPr>
        <w:t>чески дейности и изяви по смисъла на чл. 63, ал.2;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sz w:val="20"/>
          <w:szCs w:val="20"/>
        </w:rPr>
      </w:pPr>
      <w:r w:rsidRPr="00FC5D36">
        <w:rPr>
          <w:rFonts w:ascii="Arial" w:hAnsi="Arial" w:cs="Arial"/>
          <w:sz w:val="20"/>
          <w:szCs w:val="20"/>
        </w:rPr>
        <w:t xml:space="preserve">12. информационна </w:t>
      </w:r>
      <w:r w:rsidRPr="00FC5D36">
        <w:rPr>
          <w:rFonts w:ascii="Arial" w:hAnsi="Arial" w:cs="Arial"/>
          <w:spacing w:val="4"/>
          <w:sz w:val="20"/>
          <w:szCs w:val="20"/>
        </w:rPr>
        <w:t>к</w:t>
      </w:r>
      <w:r w:rsidRPr="00FC5D36">
        <w:rPr>
          <w:rFonts w:ascii="Arial" w:hAnsi="Arial" w:cs="Arial"/>
          <w:sz w:val="20"/>
          <w:szCs w:val="20"/>
        </w:rPr>
        <w:t>а</w:t>
      </w:r>
      <w:r w:rsidRPr="00FC5D36">
        <w:rPr>
          <w:rFonts w:ascii="Arial" w:hAnsi="Arial" w:cs="Arial"/>
          <w:spacing w:val="-4"/>
          <w:sz w:val="20"/>
          <w:szCs w:val="20"/>
        </w:rPr>
        <w:t>р</w:t>
      </w:r>
      <w:r w:rsidRPr="00FC5D36">
        <w:rPr>
          <w:rFonts w:ascii="Arial" w:hAnsi="Arial" w:cs="Arial"/>
          <w:spacing w:val="-2"/>
          <w:sz w:val="20"/>
          <w:szCs w:val="20"/>
        </w:rPr>
        <w:t>т</w:t>
      </w:r>
      <w:r w:rsidRPr="00FC5D36">
        <w:rPr>
          <w:rFonts w:ascii="Arial" w:hAnsi="Arial" w:cs="Arial"/>
          <w:sz w:val="20"/>
          <w:szCs w:val="20"/>
        </w:rPr>
        <w:t>а по обр</w:t>
      </w:r>
      <w:r w:rsidRPr="00FC5D36">
        <w:rPr>
          <w:rFonts w:ascii="Arial" w:hAnsi="Arial" w:cs="Arial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sz w:val="20"/>
          <w:szCs w:val="20"/>
        </w:rPr>
        <w:t xml:space="preserve">ец на </w:t>
      </w:r>
      <w:r w:rsidRPr="00FC5D36">
        <w:rPr>
          <w:rFonts w:ascii="Arial" w:hAnsi="Arial" w:cs="Arial"/>
          <w:spacing w:val="-7"/>
          <w:sz w:val="20"/>
          <w:szCs w:val="20"/>
        </w:rPr>
        <w:t>б</w:t>
      </w:r>
      <w:r w:rsidRPr="00FC5D36">
        <w:rPr>
          <w:rFonts w:ascii="Arial" w:hAnsi="Arial" w:cs="Arial"/>
          <w:sz w:val="20"/>
          <w:szCs w:val="20"/>
        </w:rPr>
        <w:t>ъл</w:t>
      </w:r>
      <w:r w:rsidRPr="00FC5D36">
        <w:rPr>
          <w:rFonts w:ascii="Arial" w:hAnsi="Arial" w:cs="Arial"/>
          <w:spacing w:val="-4"/>
          <w:sz w:val="20"/>
          <w:szCs w:val="20"/>
        </w:rPr>
        <w:t>г</w:t>
      </w:r>
      <w:r w:rsidRPr="00FC5D36">
        <w:rPr>
          <w:rFonts w:ascii="Arial" w:hAnsi="Arial" w:cs="Arial"/>
          <w:sz w:val="20"/>
          <w:szCs w:val="20"/>
        </w:rPr>
        <w:t>арски и ан</w:t>
      </w:r>
      <w:r w:rsidRPr="00FC5D36">
        <w:rPr>
          <w:rFonts w:ascii="Arial" w:hAnsi="Arial" w:cs="Arial"/>
          <w:spacing w:val="-5"/>
          <w:sz w:val="20"/>
          <w:szCs w:val="20"/>
        </w:rPr>
        <w:t>г</w:t>
      </w:r>
      <w:r w:rsidRPr="00FC5D36">
        <w:rPr>
          <w:rFonts w:ascii="Arial" w:hAnsi="Arial" w:cs="Arial"/>
          <w:sz w:val="20"/>
          <w:szCs w:val="20"/>
        </w:rPr>
        <w:t xml:space="preserve">лийски </w:t>
      </w:r>
      <w:r w:rsidRPr="00FC5D36">
        <w:rPr>
          <w:rFonts w:ascii="Arial" w:hAnsi="Arial" w:cs="Arial"/>
          <w:spacing w:val="-5"/>
          <w:sz w:val="20"/>
          <w:szCs w:val="20"/>
        </w:rPr>
        <w:t>е</w:t>
      </w:r>
      <w:r w:rsidRPr="00FC5D36">
        <w:rPr>
          <w:rFonts w:ascii="Arial" w:hAnsi="Arial" w:cs="Arial"/>
          <w:sz w:val="20"/>
          <w:szCs w:val="20"/>
        </w:rPr>
        <w:t>зик;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dstrike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13.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 xml:space="preserve"> (Отм. 2019 г</w:t>
      </w:r>
      <w:r w:rsidRPr="00FC5D36">
        <w:rPr>
          <w:rFonts w:ascii="Arial" w:hAnsi="Arial" w:cs="Arial"/>
          <w:color w:val="363435"/>
          <w:spacing w:val="-4"/>
          <w:sz w:val="20"/>
          <w:szCs w:val="20"/>
          <w:lang w:val="ru-RU"/>
        </w:rPr>
        <w:t>.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).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before="10" w:after="0" w:line="250" w:lineRule="auto"/>
        <w:ind w:left="121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(5)</w:t>
      </w:r>
      <w:r w:rsidRPr="00FC5D36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(Но</w:t>
      </w:r>
      <w:r w:rsidRPr="00FC5D36">
        <w:rPr>
          <w:rFonts w:ascii="Arial" w:hAnsi="Arial" w:cs="Arial"/>
          <w:i/>
          <w:iCs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а – ЛТУ 2018)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по ал. 4 се 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ят в 3 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емпляра на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х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тиен 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л и на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тронен 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 (с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анирани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опия, записани на CD или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ф</w:t>
      </w:r>
      <w:r w:rsidRPr="00FC5D36">
        <w:rPr>
          <w:rFonts w:ascii="Arial" w:hAnsi="Arial" w:cs="Arial"/>
          <w:color w:val="363435"/>
          <w:sz w:val="20"/>
          <w:szCs w:val="20"/>
        </w:rPr>
        <w:t>лаш-пам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т).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50" w:lineRule="auto"/>
        <w:ind w:left="86" w:right="110" w:firstLine="567"/>
        <w:jc w:val="both"/>
        <w:rPr>
          <w:rFonts w:ascii="Arial" w:hAnsi="Arial" w:cs="Arial"/>
          <w:color w:val="363435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(6)</w:t>
      </w:r>
      <w:r w:rsidRPr="00FC5D36">
        <w:rPr>
          <w:rFonts w:ascii="Arial" w:hAnsi="Arial" w:cs="Arial"/>
          <w:b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(Но</w:t>
      </w:r>
      <w:r w:rsidRPr="00FC5D36">
        <w:rPr>
          <w:rFonts w:ascii="Arial" w:hAnsi="Arial" w:cs="Arial"/>
          <w:i/>
          <w:iCs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i/>
          <w:i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2018)</w:t>
      </w:r>
      <w:r w:rsidRPr="00FC5D36">
        <w:rPr>
          <w:rFonts w:ascii="Arial" w:hAnsi="Arial" w:cs="Arial"/>
          <w:i/>
          <w:iCs/>
          <w:color w:val="363435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3,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2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3,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са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придобити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ч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жбина,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призн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ализирани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инсти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уции</w:t>
      </w:r>
      <w:r w:rsidRPr="00FC5D36">
        <w:rPr>
          <w:rFonts w:ascii="Arial" w:hAnsi="Arial" w:cs="Arial"/>
          <w:color w:val="363435"/>
          <w:spacing w:val="1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 за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ано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ения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д,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яне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менти. </w:t>
      </w:r>
    </w:p>
    <w:p w:rsidR="00F35F16" w:rsidRPr="00FC5D36" w:rsidRDefault="00F35F16" w:rsidP="00F35F16">
      <w:pPr>
        <w:widowControl w:val="0"/>
        <w:autoSpaceDE w:val="0"/>
        <w:autoSpaceDN w:val="0"/>
        <w:adjustRightInd w:val="0"/>
        <w:spacing w:after="0" w:line="250" w:lineRule="auto"/>
        <w:ind w:left="86" w:right="11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(7)</w:t>
      </w:r>
      <w:r w:rsidRPr="00FC5D36">
        <w:rPr>
          <w:rFonts w:ascii="Arial" w:hAnsi="Arial" w:cs="Arial"/>
          <w:bCs/>
          <w:color w:val="363435"/>
          <w:spacing w:val="3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Към</w:t>
      </w:r>
      <w:r w:rsidRPr="00FC5D36">
        <w:rPr>
          <w:rFonts w:ascii="Arial" w:hAnsi="Arial" w:cs="Arial"/>
          <w:color w:val="363435"/>
          <w:spacing w:val="3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3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3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3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ят</w:t>
      </w:r>
      <w:r w:rsidRPr="00FC5D36">
        <w:rPr>
          <w:rFonts w:ascii="Arial" w:hAnsi="Arial" w:cs="Arial"/>
          <w:color w:val="363435"/>
          <w:spacing w:val="3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допълни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лно</w:t>
      </w:r>
      <w:r w:rsidRPr="00FC5D36">
        <w:rPr>
          <w:rFonts w:ascii="Arial" w:hAnsi="Arial" w:cs="Arial"/>
          <w:color w:val="363435"/>
          <w:spacing w:val="3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на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х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тиен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тронен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ю</w:t>
      </w:r>
      <w:r w:rsidRPr="00FC5D36">
        <w:rPr>
          <w:rFonts w:ascii="Arial" w:hAnsi="Arial" w:cs="Arial"/>
          <w:color w:val="363435"/>
          <w:sz w:val="20"/>
          <w:szCs w:val="20"/>
        </w:rPr>
        <w:t>м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им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арски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зик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на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дин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зици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е,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традиционно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лз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лас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,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 участ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т в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рса,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 да не по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ят пр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е.</w:t>
      </w:r>
    </w:p>
    <w:p w:rsidR="007329CC" w:rsidRPr="00FC5D36" w:rsidRDefault="007329CC" w:rsidP="007329CC">
      <w:pPr>
        <w:widowControl w:val="0"/>
        <w:autoSpaceDE w:val="0"/>
        <w:autoSpaceDN w:val="0"/>
        <w:adjustRightInd w:val="0"/>
        <w:spacing w:after="0" w:line="250" w:lineRule="auto"/>
        <w:ind w:left="86" w:right="110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A44BB" w:rsidRPr="00FC5D36" w:rsidRDefault="00EA44BB" w:rsidP="00B13648">
      <w:pPr>
        <w:spacing w:before="120" w:after="120" w:line="240" w:lineRule="auto"/>
        <w:rPr>
          <w:rFonts w:ascii="Arial" w:hAnsi="Arial" w:cs="Arial"/>
          <w:b/>
          <w:color w:val="363435"/>
          <w:sz w:val="20"/>
          <w:szCs w:val="20"/>
        </w:rPr>
      </w:pP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участие в конкурс за заемане на академична длъжност „</w:t>
      </w:r>
      <w:proofErr w:type="gramStart"/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професор“ (</w:t>
      </w:r>
      <w:proofErr w:type="gramEnd"/>
      <w:r w:rsidRPr="00FC5D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65а):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40" w:lineRule="auto"/>
        <w:ind w:firstLine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(4)</w:t>
      </w:r>
      <w:r w:rsidRPr="00FC5D36">
        <w:rPr>
          <w:rFonts w:ascii="Arial" w:hAnsi="Arial" w:cs="Arial"/>
          <w:b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м.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i/>
          <w:i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доп.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2018)</w:t>
      </w:r>
      <w:r w:rsidRPr="00FC5D36">
        <w:rPr>
          <w:rFonts w:ascii="Arial" w:hAnsi="Arial" w:cs="Arial"/>
          <w:i/>
          <w:iCs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сро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участие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рса.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лени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„Обща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ц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лария“ и към не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о се прила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га</w:t>
      </w:r>
      <w:r w:rsidRPr="00FC5D36">
        <w:rPr>
          <w:rFonts w:ascii="Arial" w:hAnsi="Arial" w:cs="Arial"/>
          <w:color w:val="363435"/>
          <w:sz w:val="20"/>
          <w:szCs w:val="20"/>
        </w:rPr>
        <w:t>т 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менти: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1. 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обиография по европейски обр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ец;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2.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м.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ерени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 на 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оми за за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ършено висше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ание;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3.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(И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м.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ариално за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ерени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опия на дип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z w:val="20"/>
          <w:szCs w:val="20"/>
        </w:rPr>
        <w:t>ома/и за придоби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лна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епен 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ор“ 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епен „до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ор на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уки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е“ (а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а);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4.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 за заемана 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адемична длъжност;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5. м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дицинс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 свид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6. свид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 за съдимост;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7.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ерение за 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аж по специалност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а, 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акъв;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8. (Ред. и доп. 2019 г.) справ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а-самооценка за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изпълнение на минимални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национални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изиск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ания по чл. 2а, ал.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2,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4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адемичн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длъжност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„профе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z w:val="20"/>
          <w:szCs w:val="20"/>
        </w:rPr>
        <w:t>ор“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(</w:t>
      </w:r>
      <w:r w:rsidRPr="00FC5D36">
        <w:rPr>
          <w:rFonts w:ascii="Arial" w:hAnsi="Arial" w:cs="Arial"/>
          <w:color w:val="363435"/>
          <w:sz w:val="20"/>
          <w:szCs w:val="20"/>
        </w:rPr>
        <w:t>по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>ец на ЛТУ) и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допълни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изиск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ания по чл. 2а, ал. 5, 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 има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аки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>9. справ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 за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в 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на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а,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 не</w:t>
      </w:r>
      <w:r w:rsidRPr="00FC5D36"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ят 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удо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 посл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дния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рс за заемане на а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адемична длъжност и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 посл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дния защи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 дисе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ационен 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t xml:space="preserve">10.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</w:t>
      </w:r>
      <w:r w:rsidRPr="00FC5D36">
        <w:rPr>
          <w:rFonts w:ascii="Arial" w:hAnsi="Arial" w:cs="Arial"/>
          <w:i/>
          <w:iCs/>
          <w:color w:val="363435"/>
          <w:spacing w:val="-2"/>
          <w:sz w:val="20"/>
          <w:szCs w:val="20"/>
        </w:rPr>
        <w:t>Ре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д. – ЛТУ 2018) </w:t>
      </w:r>
      <w:r w:rsidRPr="00FC5D36">
        <w:rPr>
          <w:rFonts w:ascii="Arial" w:hAnsi="Arial" w:cs="Arial"/>
          <w:color w:val="363435"/>
          <w:sz w:val="20"/>
          <w:szCs w:val="20"/>
        </w:rPr>
        <w:t>списък на п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ли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ации, 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обр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ения, цитирания и 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уги 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учно-при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жни 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50" w:lineRule="auto"/>
        <w:ind w:left="120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pacing w:val="-15"/>
          <w:sz w:val="20"/>
          <w:szCs w:val="20"/>
        </w:rPr>
        <w:t>1</w:t>
      </w:r>
      <w:r w:rsidRPr="00FC5D36">
        <w:rPr>
          <w:rFonts w:ascii="Arial" w:hAnsi="Arial" w:cs="Arial"/>
          <w:color w:val="363435"/>
          <w:sz w:val="20"/>
          <w:szCs w:val="20"/>
        </w:rPr>
        <w:t>1. 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 и писмени м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ериали,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я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ащи 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уги професионални и 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чески дейности и изяви по смисъла на чл. 67, ал.2;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FC5D36">
        <w:rPr>
          <w:rFonts w:ascii="Arial" w:hAnsi="Arial" w:cs="Arial"/>
          <w:color w:val="363435"/>
          <w:sz w:val="20"/>
          <w:szCs w:val="20"/>
        </w:rPr>
        <w:t xml:space="preserve">12. информационна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 по обр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аз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ец на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арски и на английски 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зик;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40" w:lineRule="auto"/>
        <w:ind w:left="687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color w:val="363435"/>
          <w:sz w:val="20"/>
          <w:szCs w:val="20"/>
        </w:rPr>
        <w:lastRenderedPageBreak/>
        <w:t>13.</w:t>
      </w:r>
      <w:r w:rsidRPr="00FC5D36">
        <w:rPr>
          <w:rFonts w:ascii="Arial" w:hAnsi="Arial" w:cs="Arial"/>
          <w:color w:val="363435"/>
          <w:spacing w:val="-6"/>
          <w:sz w:val="20"/>
          <w:szCs w:val="20"/>
        </w:rPr>
        <w:t xml:space="preserve">  (Отм. 2019 г.).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before="10" w:after="0" w:line="250" w:lineRule="auto"/>
        <w:ind w:left="121" w:right="76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(5)</w:t>
      </w:r>
      <w:r w:rsidRPr="00FC5D36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(Но</w:t>
      </w:r>
      <w:r w:rsidRPr="00FC5D36">
        <w:rPr>
          <w:rFonts w:ascii="Arial" w:hAnsi="Arial" w:cs="Arial"/>
          <w:i/>
          <w:iCs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 xml:space="preserve">а – ЛТУ 2018)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по ал. 4 се 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ят в 4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а, 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ържащи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дин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z w:val="20"/>
          <w:szCs w:val="20"/>
        </w:rPr>
        <w:t>емпляр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х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тиен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дин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тронен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(с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анирани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опия, записани на CD или 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>ф</w:t>
      </w:r>
      <w:r w:rsidRPr="00FC5D36">
        <w:rPr>
          <w:rFonts w:ascii="Arial" w:hAnsi="Arial" w:cs="Arial"/>
          <w:color w:val="363435"/>
          <w:sz w:val="20"/>
          <w:szCs w:val="20"/>
        </w:rPr>
        <w:t>лаш-пам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т).</w:t>
      </w:r>
    </w:p>
    <w:p w:rsidR="00E45FB1" w:rsidRPr="00FC5D36" w:rsidRDefault="00E45FB1" w:rsidP="00E45FB1">
      <w:pPr>
        <w:widowControl w:val="0"/>
        <w:autoSpaceDE w:val="0"/>
        <w:autoSpaceDN w:val="0"/>
        <w:adjustRightInd w:val="0"/>
        <w:spacing w:after="0" w:line="250" w:lineRule="auto"/>
        <w:ind w:left="86" w:right="110" w:firstLine="567"/>
        <w:jc w:val="both"/>
        <w:rPr>
          <w:rFonts w:ascii="Arial" w:hAnsi="Arial" w:cs="Arial"/>
          <w:color w:val="363435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(6)</w:t>
      </w:r>
      <w:r w:rsidRPr="00FC5D36">
        <w:rPr>
          <w:rFonts w:ascii="Arial" w:hAnsi="Arial" w:cs="Arial"/>
          <w:b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(Но</w:t>
      </w:r>
      <w:r w:rsidRPr="00FC5D36">
        <w:rPr>
          <w:rFonts w:ascii="Arial" w:hAnsi="Arial" w:cs="Arial"/>
          <w:i/>
          <w:iCs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i/>
          <w:i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–</w:t>
      </w:r>
      <w:r w:rsidRPr="00FC5D36">
        <w:rPr>
          <w:rFonts w:ascii="Arial" w:hAnsi="Arial" w:cs="Arial"/>
          <w:i/>
          <w:i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ЛТУ</w:t>
      </w:r>
      <w:r w:rsidRPr="00FC5D36">
        <w:rPr>
          <w:rFonts w:ascii="Arial" w:hAnsi="Arial" w:cs="Arial"/>
          <w:i/>
          <w:iCs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i/>
          <w:iCs/>
          <w:color w:val="363435"/>
          <w:sz w:val="20"/>
          <w:szCs w:val="20"/>
        </w:rPr>
        <w:t>2018)</w:t>
      </w:r>
      <w:r w:rsidRPr="00FC5D36">
        <w:rPr>
          <w:rFonts w:ascii="Arial" w:hAnsi="Arial" w:cs="Arial"/>
          <w:i/>
          <w:iCs/>
          <w:color w:val="363435"/>
          <w:spacing w:val="-6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ал.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4,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2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.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3,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са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придобити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ч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жбина,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ализирани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призн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ентни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19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инсти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уции</w:t>
      </w:r>
      <w:r w:rsidRPr="00FC5D36">
        <w:rPr>
          <w:rFonts w:ascii="Arial" w:hAnsi="Arial" w:cs="Arial"/>
          <w:color w:val="363435"/>
          <w:spacing w:val="1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 за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оу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ано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ения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д,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яне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5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менти. </w:t>
      </w:r>
    </w:p>
    <w:p w:rsidR="00E45FB1" w:rsidRPr="0030256A" w:rsidRDefault="00E45FB1" w:rsidP="00E45FB1">
      <w:pPr>
        <w:widowControl w:val="0"/>
        <w:autoSpaceDE w:val="0"/>
        <w:autoSpaceDN w:val="0"/>
        <w:adjustRightInd w:val="0"/>
        <w:spacing w:after="0" w:line="250" w:lineRule="auto"/>
        <w:ind w:left="86" w:right="11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C5D36">
        <w:rPr>
          <w:rFonts w:ascii="Arial" w:hAnsi="Arial" w:cs="Arial"/>
          <w:b/>
          <w:bCs/>
          <w:color w:val="363435"/>
          <w:sz w:val="20"/>
          <w:szCs w:val="20"/>
        </w:rPr>
        <w:t>(7)</w:t>
      </w:r>
      <w:r w:rsidRPr="00FC5D36">
        <w:rPr>
          <w:rFonts w:ascii="Arial" w:hAnsi="Arial" w:cs="Arial"/>
          <w:bCs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Към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омпле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менти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андид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ят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допълни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лно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на 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х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тиен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ле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тронен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носи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л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ю</w:t>
      </w:r>
      <w:r w:rsidRPr="00FC5D36">
        <w:rPr>
          <w:rFonts w:ascii="Arial" w:hAnsi="Arial" w:cs="Arial"/>
          <w:color w:val="363435"/>
          <w:sz w:val="20"/>
          <w:szCs w:val="20"/>
        </w:rPr>
        <w:t>м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до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им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на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ъл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г</w:t>
      </w:r>
      <w:r w:rsidRPr="00FC5D36">
        <w:rPr>
          <w:rFonts w:ascii="Arial" w:hAnsi="Arial" w:cs="Arial"/>
          <w:color w:val="363435"/>
          <w:sz w:val="20"/>
          <w:szCs w:val="20"/>
        </w:rPr>
        <w:t>арски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зик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2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 xml:space="preserve">на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дин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зици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е,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традиционно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се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лз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съ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7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тн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учна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-9"/>
          <w:sz w:val="20"/>
          <w:szCs w:val="20"/>
        </w:rPr>
        <w:t>б</w:t>
      </w:r>
      <w:r w:rsidRPr="00FC5D36">
        <w:rPr>
          <w:rFonts w:ascii="Arial" w:hAnsi="Arial" w:cs="Arial"/>
          <w:color w:val="363435"/>
          <w:sz w:val="20"/>
          <w:szCs w:val="20"/>
        </w:rPr>
        <w:t>лас</w:t>
      </w:r>
      <w:r w:rsidRPr="00FC5D36">
        <w:rPr>
          <w:rFonts w:ascii="Arial" w:hAnsi="Arial" w:cs="Arial"/>
          <w:color w:val="363435"/>
          <w:spacing w:val="-2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,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</w:t>
      </w:r>
      <w:r w:rsidRPr="00FC5D36">
        <w:rPr>
          <w:rFonts w:ascii="Arial" w:hAnsi="Arial" w:cs="Arial"/>
          <w:color w:val="363435"/>
          <w:spacing w:val="-3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участ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он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у</w:t>
      </w:r>
      <w:r w:rsidRPr="00FC5D36">
        <w:rPr>
          <w:rFonts w:ascii="Arial" w:hAnsi="Arial" w:cs="Arial"/>
          <w:color w:val="363435"/>
          <w:sz w:val="20"/>
          <w:szCs w:val="20"/>
        </w:rPr>
        <w:t>рса,</w:t>
      </w:r>
      <w:r w:rsidRPr="00FC5D36">
        <w:rPr>
          <w:rFonts w:ascii="Arial" w:hAnsi="Arial" w:cs="Arial"/>
          <w:color w:val="363435"/>
          <w:spacing w:val="2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ои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да</w:t>
      </w:r>
      <w:r w:rsidRPr="00FC5D36">
        <w:rPr>
          <w:rFonts w:ascii="Arial" w:hAnsi="Arial" w:cs="Arial"/>
          <w:color w:val="363435"/>
          <w:spacing w:val="2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не</w:t>
      </w:r>
      <w:r w:rsidRPr="00FC5D36">
        <w:rPr>
          <w:rFonts w:ascii="Arial" w:hAnsi="Arial" w:cs="Arial"/>
          <w:color w:val="363435"/>
          <w:spacing w:val="28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по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р</w:t>
      </w:r>
      <w:r w:rsidRPr="00FC5D36">
        <w:rPr>
          <w:rFonts w:ascii="Arial" w:hAnsi="Arial" w:cs="Arial"/>
          <w:color w:val="363435"/>
          <w:sz w:val="20"/>
          <w:szCs w:val="20"/>
        </w:rPr>
        <w:t>ят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пр</w:t>
      </w:r>
      <w:r w:rsidRPr="00FC5D36">
        <w:rPr>
          <w:rFonts w:ascii="Arial" w:hAnsi="Arial" w:cs="Arial"/>
          <w:color w:val="363435"/>
          <w:spacing w:val="-4"/>
          <w:sz w:val="20"/>
          <w:szCs w:val="20"/>
        </w:rPr>
        <w:t>е</w:t>
      </w:r>
      <w:r w:rsidRPr="00FC5D36">
        <w:rPr>
          <w:rFonts w:ascii="Arial" w:hAnsi="Arial" w:cs="Arial"/>
          <w:color w:val="363435"/>
          <w:sz w:val="20"/>
          <w:szCs w:val="20"/>
        </w:rPr>
        <w:t>дс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в</w:t>
      </w:r>
      <w:r w:rsidRPr="00FC5D36">
        <w:rPr>
          <w:rFonts w:ascii="Arial" w:hAnsi="Arial" w:cs="Arial"/>
          <w:color w:val="363435"/>
          <w:sz w:val="20"/>
          <w:szCs w:val="20"/>
        </w:rPr>
        <w:t>ени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е,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о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и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справ</w:t>
      </w:r>
      <w:r w:rsidRPr="00FC5D36">
        <w:rPr>
          <w:rFonts w:ascii="Arial" w:hAnsi="Arial" w:cs="Arial"/>
          <w:color w:val="363435"/>
          <w:spacing w:val="4"/>
          <w:sz w:val="20"/>
          <w:szCs w:val="20"/>
        </w:rPr>
        <w:t>к</w:t>
      </w:r>
      <w:r w:rsidRPr="00FC5D36">
        <w:rPr>
          <w:rFonts w:ascii="Arial" w:hAnsi="Arial" w:cs="Arial"/>
          <w:color w:val="363435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pacing w:val="27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за</w:t>
      </w:r>
      <w:r w:rsidRPr="00FC5D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5D36">
        <w:rPr>
          <w:rFonts w:ascii="Arial" w:hAnsi="Arial" w:cs="Arial"/>
          <w:color w:val="363435"/>
          <w:sz w:val="20"/>
          <w:szCs w:val="20"/>
        </w:rPr>
        <w:t>н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а</w:t>
      </w:r>
      <w:r w:rsidRPr="00FC5D36">
        <w:rPr>
          <w:rFonts w:ascii="Arial" w:hAnsi="Arial" w:cs="Arial"/>
          <w:color w:val="363435"/>
          <w:sz w:val="20"/>
          <w:szCs w:val="20"/>
        </w:rPr>
        <w:t>учни</w:t>
      </w:r>
      <w:r w:rsidRPr="00FC5D36">
        <w:rPr>
          <w:rFonts w:ascii="Arial" w:hAnsi="Arial" w:cs="Arial"/>
          <w:color w:val="363435"/>
          <w:spacing w:val="-2"/>
          <w:sz w:val="20"/>
          <w:szCs w:val="20"/>
        </w:rPr>
        <w:t>т</w:t>
      </w:r>
      <w:r w:rsidRPr="00FC5D36">
        <w:rPr>
          <w:rFonts w:ascii="Arial" w:hAnsi="Arial" w:cs="Arial"/>
          <w:color w:val="363435"/>
          <w:sz w:val="20"/>
          <w:szCs w:val="20"/>
        </w:rPr>
        <w:t>е приноси.</w:t>
      </w:r>
    </w:p>
    <w:p w:rsidR="007329CC" w:rsidRDefault="007329CC" w:rsidP="00E45FB1">
      <w:pPr>
        <w:widowControl w:val="0"/>
        <w:autoSpaceDE w:val="0"/>
        <w:autoSpaceDN w:val="0"/>
        <w:adjustRightInd w:val="0"/>
        <w:spacing w:after="0" w:line="250" w:lineRule="auto"/>
        <w:ind w:left="86" w:right="110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7329CC" w:rsidRDefault="007329CC" w:rsidP="007329CC">
      <w:pPr>
        <w:jc w:val="both"/>
      </w:pPr>
    </w:p>
    <w:sectPr w:rsidR="0073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sDQ1tDQ1NjYwMjFU0lEKTi0uzszPAykwrAUAf3d/FSwAAAA="/>
  </w:docVars>
  <w:rsids>
    <w:rsidRoot w:val="00B248D3"/>
    <w:rsid w:val="00264C96"/>
    <w:rsid w:val="00266C3B"/>
    <w:rsid w:val="00380602"/>
    <w:rsid w:val="00507FCF"/>
    <w:rsid w:val="006B726B"/>
    <w:rsid w:val="007329CC"/>
    <w:rsid w:val="00796C92"/>
    <w:rsid w:val="00AA220D"/>
    <w:rsid w:val="00AA3BE3"/>
    <w:rsid w:val="00B13648"/>
    <w:rsid w:val="00B248D3"/>
    <w:rsid w:val="00B73709"/>
    <w:rsid w:val="00C62909"/>
    <w:rsid w:val="00D07832"/>
    <w:rsid w:val="00DE6067"/>
    <w:rsid w:val="00E45FB1"/>
    <w:rsid w:val="00EA44BB"/>
    <w:rsid w:val="00F35F16"/>
    <w:rsid w:val="00F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99DE-4DD7-4AFE-9488-3FEAB4C8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 Trichkov</dc:creator>
  <cp:keywords/>
  <dc:description/>
  <cp:lastModifiedBy>Marina Mladenova</cp:lastModifiedBy>
  <cp:revision>8</cp:revision>
  <dcterms:created xsi:type="dcterms:W3CDTF">2019-06-18T06:04:00Z</dcterms:created>
  <dcterms:modified xsi:type="dcterms:W3CDTF">2020-01-21T05:18:00Z</dcterms:modified>
</cp:coreProperties>
</file>