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AF6A" w14:textId="6BDECC84" w:rsidR="002B33EA" w:rsidRPr="002B33EA" w:rsidRDefault="002B33EA" w:rsidP="002B33EA">
      <w:pPr>
        <w:pStyle w:val="Heading1"/>
        <w:spacing w:after="0" w:line="240" w:lineRule="auto"/>
      </w:pPr>
      <w:r w:rsidRPr="002B33EA">
        <w:t xml:space="preserve">СПИСЪК </w:t>
      </w:r>
    </w:p>
    <w:p w14:paraId="28C87057" w14:textId="3A394AFD" w:rsidR="00764D70" w:rsidRPr="002B33EA" w:rsidRDefault="00BC5649" w:rsidP="00764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на участниците, утвърдени с решение на АС при ЛТУ (протокол № 32/21.12.2023 г.) в Национална програма „Млади учени и </w:t>
      </w:r>
      <w:proofErr w:type="spellStart"/>
      <w:r w:rsidRPr="002B33EA">
        <w:rPr>
          <w:rFonts w:ascii="Times New Roman" w:hAnsi="Times New Roman" w:cs="Times New Roman"/>
          <w:sz w:val="24"/>
          <w:szCs w:val="24"/>
        </w:rPr>
        <w:t>постдокторанти</w:t>
      </w:r>
      <w:proofErr w:type="spellEnd"/>
      <w:r w:rsidRPr="002B33EA">
        <w:rPr>
          <w:rFonts w:ascii="Times New Roman" w:hAnsi="Times New Roman" w:cs="Times New Roman"/>
          <w:sz w:val="24"/>
          <w:szCs w:val="24"/>
        </w:rPr>
        <w:t xml:space="preserve"> - 2“, (първи етап) по </w:t>
      </w:r>
      <w:r w:rsidR="00764D70" w:rsidRPr="002B33EA">
        <w:rPr>
          <w:rFonts w:ascii="Times New Roman" w:hAnsi="Times New Roman" w:cs="Times New Roman"/>
          <w:sz w:val="24"/>
          <w:szCs w:val="24"/>
        </w:rPr>
        <w:t xml:space="preserve"> по </w:t>
      </w:r>
      <w:r w:rsidR="00764D70" w:rsidRPr="002B33EA">
        <w:rPr>
          <w:rFonts w:ascii="Times New Roman" w:hAnsi="Times New Roman" w:cs="Times New Roman"/>
          <w:b/>
          <w:sz w:val="24"/>
          <w:szCs w:val="24"/>
        </w:rPr>
        <w:t>модул „млади учени“</w:t>
      </w:r>
    </w:p>
    <w:p w14:paraId="2C8A75ED" w14:textId="77777777" w:rsidR="00764D70" w:rsidRPr="002B33EA" w:rsidRDefault="00764D70" w:rsidP="00764D7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AC10A" w14:textId="77777777" w:rsidR="00764D70" w:rsidRPr="002B33EA" w:rsidRDefault="00764D70" w:rsidP="002B33E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Факултет „Горско стопанство“</w:t>
      </w:r>
    </w:p>
    <w:p w14:paraId="212C8276" w14:textId="10D54B00" w:rsidR="00764D70" w:rsidRPr="002B33EA" w:rsidRDefault="00EB6FB1" w:rsidP="002B33EA">
      <w:pPr>
        <w:pStyle w:val="ListParagraph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Участник с вх. № ФГС-8869/30.11.2022 г. </w:t>
      </w:r>
      <w:r w:rsidR="00764D70" w:rsidRPr="002B33EA">
        <w:rPr>
          <w:rFonts w:ascii="Times New Roman" w:hAnsi="Times New Roman" w:cs="Times New Roman"/>
          <w:sz w:val="24"/>
          <w:szCs w:val="24"/>
          <w:lang w:val="ru-RU"/>
        </w:rPr>
        <w:t xml:space="preserve">– 8800 </w:t>
      </w:r>
      <w:proofErr w:type="spellStart"/>
      <w:r w:rsidR="00764D70" w:rsidRPr="002B33EA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764D70" w:rsidRPr="002B33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4D70" w:rsidRPr="002B33EA">
        <w:rPr>
          <w:rFonts w:ascii="Times New Roman" w:hAnsi="Times New Roman" w:cs="Times New Roman"/>
          <w:sz w:val="24"/>
          <w:szCs w:val="24"/>
        </w:rPr>
        <w:t xml:space="preserve"> (месечно възнаграждение в размер на </w:t>
      </w:r>
      <w:r w:rsidR="00764D70" w:rsidRPr="002B33E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64D70" w:rsidRPr="002B33EA">
        <w:rPr>
          <w:rFonts w:ascii="Times New Roman" w:hAnsi="Times New Roman" w:cs="Times New Roman"/>
          <w:sz w:val="24"/>
          <w:szCs w:val="24"/>
        </w:rPr>
        <w:t xml:space="preserve">00 лв. за период от </w:t>
      </w:r>
      <w:r w:rsidR="00764D70" w:rsidRPr="002B33E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764D70" w:rsidRPr="002B33EA">
        <w:rPr>
          <w:rFonts w:ascii="Times New Roman" w:hAnsi="Times New Roman" w:cs="Times New Roman"/>
          <w:sz w:val="24"/>
          <w:szCs w:val="24"/>
        </w:rPr>
        <w:t xml:space="preserve"> месеца).</w:t>
      </w:r>
    </w:p>
    <w:p w14:paraId="4395BCF0" w14:textId="07E7C3B5" w:rsidR="00764D70" w:rsidRPr="002B33EA" w:rsidRDefault="005535AC" w:rsidP="002B33EA">
      <w:pPr>
        <w:pStyle w:val="ListParagraph"/>
        <w:numPr>
          <w:ilvl w:val="0"/>
          <w:numId w:val="23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Участник с вх. № ФГС-8895/30.11.2022 г. </w:t>
      </w:r>
      <w:r w:rsidR="00764D70" w:rsidRPr="002B33EA">
        <w:rPr>
          <w:rFonts w:ascii="Times New Roman" w:hAnsi="Times New Roman" w:cs="Times New Roman"/>
          <w:sz w:val="24"/>
          <w:szCs w:val="24"/>
        </w:rPr>
        <w:t xml:space="preserve">– </w:t>
      </w:r>
      <w:r w:rsidR="00764D70" w:rsidRPr="002B33EA">
        <w:rPr>
          <w:rFonts w:ascii="Times New Roman" w:hAnsi="Times New Roman" w:cs="Times New Roman"/>
          <w:sz w:val="24"/>
          <w:szCs w:val="24"/>
          <w:lang w:val="ru-RU"/>
        </w:rPr>
        <w:t xml:space="preserve">8800 </w:t>
      </w:r>
      <w:proofErr w:type="spellStart"/>
      <w:r w:rsidR="00764D70" w:rsidRPr="002B33EA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764D70" w:rsidRPr="002B33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4D70" w:rsidRPr="002B33EA">
        <w:rPr>
          <w:rFonts w:ascii="Times New Roman" w:hAnsi="Times New Roman" w:cs="Times New Roman"/>
          <w:sz w:val="24"/>
          <w:szCs w:val="24"/>
        </w:rPr>
        <w:t xml:space="preserve"> (месечно възнаграждение в размер на </w:t>
      </w:r>
      <w:r w:rsidR="00764D70" w:rsidRPr="002B33E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64D70" w:rsidRPr="002B33EA">
        <w:rPr>
          <w:rFonts w:ascii="Times New Roman" w:hAnsi="Times New Roman" w:cs="Times New Roman"/>
          <w:sz w:val="24"/>
          <w:szCs w:val="24"/>
        </w:rPr>
        <w:t xml:space="preserve">00 лв. за период от </w:t>
      </w:r>
      <w:r w:rsidR="00764D70" w:rsidRPr="002B33E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764D70" w:rsidRPr="002B33EA">
        <w:rPr>
          <w:rFonts w:ascii="Times New Roman" w:hAnsi="Times New Roman" w:cs="Times New Roman"/>
          <w:sz w:val="24"/>
          <w:szCs w:val="24"/>
        </w:rPr>
        <w:t xml:space="preserve"> месеца).</w:t>
      </w:r>
      <w:r w:rsidR="00764D70" w:rsidRPr="002B3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073469" w14:textId="77777777" w:rsidR="00764D70" w:rsidRPr="002B33EA" w:rsidRDefault="00764D70" w:rsidP="002B33EA">
      <w:pPr>
        <w:pStyle w:val="ListParagraph"/>
        <w:spacing w:after="0" w:line="276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25186" w14:textId="77777777" w:rsidR="00764D70" w:rsidRPr="002B33EA" w:rsidRDefault="00764D70" w:rsidP="002B33E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Факултет „Горска промишленост“</w:t>
      </w:r>
    </w:p>
    <w:p w14:paraId="1C03A429" w14:textId="5EB6BDCC" w:rsidR="005C4552" w:rsidRPr="002B33EA" w:rsidRDefault="005C4552" w:rsidP="002B33EA">
      <w:pPr>
        <w:pStyle w:val="ListParagraph"/>
        <w:numPr>
          <w:ilvl w:val="0"/>
          <w:numId w:val="33"/>
        </w:numPr>
        <w:tabs>
          <w:tab w:val="left" w:pos="709"/>
        </w:tabs>
        <w:spacing w:before="60" w:after="60" w:line="276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Участник с вх. </w:t>
      </w:r>
      <w:r w:rsidRPr="002B33EA">
        <w:rPr>
          <w:rFonts w:ascii="Times New Roman" w:hAnsi="Times New Roman" w:cs="Times New Roman"/>
          <w:bCs/>
        </w:rPr>
        <w:t xml:space="preserve">№ ФГП-8865/30.11.2022 г. </w:t>
      </w:r>
      <w:r w:rsidRPr="002B33EA">
        <w:rPr>
          <w:rFonts w:ascii="Times New Roman" w:hAnsi="Times New Roman" w:cs="Times New Roman"/>
          <w:bCs/>
          <w:lang w:val="ru-RU"/>
        </w:rPr>
        <w:t xml:space="preserve">– 8000 </w:t>
      </w:r>
      <w:r w:rsidRPr="002B33EA">
        <w:rPr>
          <w:rFonts w:ascii="Times New Roman" w:hAnsi="Times New Roman" w:cs="Times New Roman"/>
          <w:bCs/>
        </w:rPr>
        <w:t xml:space="preserve">лв. </w:t>
      </w:r>
      <w:r w:rsidRPr="002B33EA">
        <w:rPr>
          <w:rFonts w:ascii="Times New Roman" w:hAnsi="Times New Roman" w:cs="Times New Roman"/>
          <w:sz w:val="24"/>
          <w:szCs w:val="24"/>
        </w:rPr>
        <w:t xml:space="preserve">(месечно възнаграждение в размер на </w:t>
      </w:r>
      <w:r w:rsidRPr="002B33E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33EA">
        <w:rPr>
          <w:rFonts w:ascii="Times New Roman" w:hAnsi="Times New Roman" w:cs="Times New Roman"/>
          <w:sz w:val="24"/>
          <w:szCs w:val="24"/>
        </w:rPr>
        <w:t xml:space="preserve">00 лв. за период от </w:t>
      </w:r>
      <w:r w:rsidRPr="002B33E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2B33EA">
        <w:rPr>
          <w:rFonts w:ascii="Times New Roman" w:hAnsi="Times New Roman" w:cs="Times New Roman"/>
          <w:sz w:val="24"/>
          <w:szCs w:val="24"/>
        </w:rPr>
        <w:t xml:space="preserve"> месеца).</w:t>
      </w:r>
    </w:p>
    <w:p w14:paraId="6F4202C6" w14:textId="71EA88A8" w:rsidR="00764D70" w:rsidRPr="002B33EA" w:rsidRDefault="005C4552" w:rsidP="002B33EA">
      <w:pPr>
        <w:pStyle w:val="ListParagraph"/>
        <w:numPr>
          <w:ilvl w:val="0"/>
          <w:numId w:val="33"/>
        </w:numPr>
        <w:tabs>
          <w:tab w:val="left" w:pos="709"/>
        </w:tabs>
        <w:spacing w:before="60" w:after="60" w:line="276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Участник с вх. </w:t>
      </w:r>
      <w:r w:rsidRPr="002B33EA">
        <w:rPr>
          <w:rFonts w:ascii="Times New Roman" w:hAnsi="Times New Roman" w:cs="Times New Roman"/>
          <w:bCs/>
        </w:rPr>
        <w:t xml:space="preserve">№ ФГП-8800/28.11.2022 г. – 8000 лв. </w:t>
      </w:r>
      <w:r w:rsidRPr="002B33EA">
        <w:rPr>
          <w:rFonts w:ascii="Times New Roman" w:hAnsi="Times New Roman" w:cs="Times New Roman"/>
          <w:sz w:val="24"/>
          <w:szCs w:val="24"/>
        </w:rPr>
        <w:t xml:space="preserve">(месечно възнаграждение в размер на </w:t>
      </w:r>
      <w:r w:rsidRPr="002B33E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33EA">
        <w:rPr>
          <w:rFonts w:ascii="Times New Roman" w:hAnsi="Times New Roman" w:cs="Times New Roman"/>
          <w:sz w:val="24"/>
          <w:szCs w:val="24"/>
        </w:rPr>
        <w:t xml:space="preserve">00 лв. за период от </w:t>
      </w:r>
      <w:r w:rsidRPr="002B33E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2B33EA">
        <w:rPr>
          <w:rFonts w:ascii="Times New Roman" w:hAnsi="Times New Roman" w:cs="Times New Roman"/>
          <w:sz w:val="24"/>
          <w:szCs w:val="24"/>
        </w:rPr>
        <w:t xml:space="preserve"> месеца).</w:t>
      </w:r>
    </w:p>
    <w:p w14:paraId="6017FE2C" w14:textId="77777777" w:rsidR="00764D70" w:rsidRPr="002B33EA" w:rsidRDefault="00764D70" w:rsidP="002B33EA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137ED1D4" w14:textId="77777777" w:rsidR="00764D70" w:rsidRPr="002B33EA" w:rsidRDefault="00764D70" w:rsidP="002B33E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 xml:space="preserve">Факултет „Екология и </w:t>
      </w:r>
      <w:proofErr w:type="spellStart"/>
      <w:r w:rsidRPr="002B33EA">
        <w:rPr>
          <w:rFonts w:ascii="Times New Roman" w:hAnsi="Times New Roman" w:cs="Times New Roman"/>
          <w:b/>
          <w:sz w:val="24"/>
          <w:szCs w:val="24"/>
        </w:rPr>
        <w:t>ландшафтна</w:t>
      </w:r>
      <w:proofErr w:type="spellEnd"/>
      <w:r w:rsidRPr="002B33EA">
        <w:rPr>
          <w:rFonts w:ascii="Times New Roman" w:hAnsi="Times New Roman" w:cs="Times New Roman"/>
          <w:b/>
          <w:sz w:val="24"/>
          <w:szCs w:val="24"/>
        </w:rPr>
        <w:t xml:space="preserve"> архитектура“</w:t>
      </w:r>
    </w:p>
    <w:p w14:paraId="03445E74" w14:textId="39B7A523" w:rsidR="00764D70" w:rsidRPr="002B33EA" w:rsidRDefault="00533CE4" w:rsidP="002B33EA">
      <w:pPr>
        <w:pStyle w:val="ListParagraph"/>
        <w:numPr>
          <w:ilvl w:val="3"/>
          <w:numId w:val="24"/>
        </w:numPr>
        <w:tabs>
          <w:tab w:val="left" w:pos="993"/>
        </w:tabs>
        <w:spacing w:line="276" w:lineRule="auto"/>
        <w:ind w:left="993" w:right="-57" w:hanging="284"/>
        <w:rPr>
          <w:rFonts w:ascii="Times New Roman" w:hAnsi="Times New Roman" w:cs="Times New Roman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Участник с вх. № </w:t>
      </w:r>
      <w:r w:rsidRPr="002B33EA">
        <w:rPr>
          <w:rFonts w:ascii="Times New Roman" w:hAnsi="Times New Roman" w:cs="Times New Roman"/>
        </w:rPr>
        <w:t xml:space="preserve">ФЕЛА-85037/15.11.2022 г. - 9600 лв. </w:t>
      </w:r>
      <w:r w:rsidRPr="002B33EA">
        <w:rPr>
          <w:rFonts w:ascii="Times New Roman" w:hAnsi="Times New Roman" w:cs="Times New Roman"/>
          <w:sz w:val="24"/>
          <w:szCs w:val="24"/>
        </w:rPr>
        <w:t xml:space="preserve">(месечно възнаграждение в размер на </w:t>
      </w:r>
      <w:r w:rsidRPr="002B33E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33EA">
        <w:rPr>
          <w:rFonts w:ascii="Times New Roman" w:hAnsi="Times New Roman" w:cs="Times New Roman"/>
          <w:sz w:val="24"/>
          <w:szCs w:val="24"/>
        </w:rPr>
        <w:t xml:space="preserve">00 лв. за период от </w:t>
      </w:r>
      <w:r w:rsidRPr="002B33EA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B33EA">
        <w:rPr>
          <w:rFonts w:ascii="Times New Roman" w:hAnsi="Times New Roman" w:cs="Times New Roman"/>
          <w:sz w:val="24"/>
          <w:szCs w:val="24"/>
        </w:rPr>
        <w:t xml:space="preserve"> месеца)</w:t>
      </w:r>
    </w:p>
    <w:p w14:paraId="169D6116" w14:textId="77777777" w:rsidR="00764D70" w:rsidRPr="002B33EA" w:rsidRDefault="00764D70" w:rsidP="002B33EA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2EA24B01" w14:textId="77777777" w:rsidR="00764D70" w:rsidRPr="002B33EA" w:rsidRDefault="00764D70" w:rsidP="002B33E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Факултет „Стопанско управление“</w:t>
      </w:r>
    </w:p>
    <w:p w14:paraId="781C577A" w14:textId="0FD7C796" w:rsidR="00DF1B48" w:rsidRPr="002B33EA" w:rsidRDefault="00DF1B48" w:rsidP="002B33EA">
      <w:pPr>
        <w:pStyle w:val="ListParagraph"/>
        <w:numPr>
          <w:ilvl w:val="6"/>
          <w:numId w:val="24"/>
        </w:numPr>
        <w:tabs>
          <w:tab w:val="left" w:pos="993"/>
        </w:tabs>
        <w:spacing w:before="60" w:after="60" w:line="276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Участник с вх. </w:t>
      </w:r>
      <w:r w:rsidRPr="002B33EA">
        <w:rPr>
          <w:rFonts w:ascii="Times New Roman" w:hAnsi="Times New Roman" w:cs="Times New Roman"/>
          <w:bCs/>
        </w:rPr>
        <w:t xml:space="preserve">№ </w:t>
      </w:r>
      <w:r w:rsidRPr="002B33EA">
        <w:rPr>
          <w:rFonts w:ascii="Times New Roman" w:hAnsi="Times New Roman" w:cs="Times New Roman"/>
        </w:rPr>
        <w:t>ФСУ 8835/29.11.2022 г.</w:t>
      </w:r>
      <w:r w:rsidRPr="002B33EA">
        <w:rPr>
          <w:rFonts w:ascii="Times New Roman" w:hAnsi="Times New Roman" w:cs="Times New Roman"/>
          <w:bCs/>
        </w:rPr>
        <w:t xml:space="preserve"> </w:t>
      </w:r>
      <w:r w:rsidRPr="002B33EA">
        <w:rPr>
          <w:rFonts w:ascii="Times New Roman" w:hAnsi="Times New Roman" w:cs="Times New Roman"/>
          <w:bCs/>
          <w:lang w:val="ru-RU"/>
        </w:rPr>
        <w:t xml:space="preserve">– </w:t>
      </w:r>
      <w:r w:rsidRPr="002B33EA">
        <w:rPr>
          <w:rFonts w:ascii="Times New Roman" w:hAnsi="Times New Roman" w:cs="Times New Roman"/>
        </w:rPr>
        <w:t xml:space="preserve">9285,00 </w:t>
      </w:r>
      <w:r w:rsidRPr="002B33EA">
        <w:rPr>
          <w:rFonts w:ascii="Times New Roman" w:hAnsi="Times New Roman" w:cs="Times New Roman"/>
          <w:bCs/>
          <w:lang w:val="ru-RU"/>
        </w:rPr>
        <w:t xml:space="preserve"> </w:t>
      </w:r>
      <w:r w:rsidRPr="002B33EA">
        <w:rPr>
          <w:rFonts w:ascii="Times New Roman" w:hAnsi="Times New Roman" w:cs="Times New Roman"/>
          <w:bCs/>
        </w:rPr>
        <w:t xml:space="preserve">лв. </w:t>
      </w:r>
      <w:r w:rsidRPr="002B33EA">
        <w:rPr>
          <w:rFonts w:ascii="Times New Roman" w:hAnsi="Times New Roman" w:cs="Times New Roman"/>
          <w:sz w:val="24"/>
          <w:szCs w:val="24"/>
        </w:rPr>
        <w:t xml:space="preserve">(месечно възнаграждение в размер на </w:t>
      </w:r>
      <w:r w:rsidRPr="002B33EA">
        <w:rPr>
          <w:rFonts w:ascii="Times New Roman" w:hAnsi="Times New Roman" w:cs="Times New Roman"/>
        </w:rPr>
        <w:t xml:space="preserve">773,75 </w:t>
      </w:r>
      <w:r w:rsidRPr="002B33EA">
        <w:rPr>
          <w:rFonts w:ascii="Times New Roman" w:hAnsi="Times New Roman" w:cs="Times New Roman"/>
          <w:sz w:val="24"/>
          <w:szCs w:val="24"/>
        </w:rPr>
        <w:t xml:space="preserve"> лв. за период от </w:t>
      </w:r>
      <w:r w:rsidRPr="002B33EA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B33EA">
        <w:rPr>
          <w:rFonts w:ascii="Times New Roman" w:hAnsi="Times New Roman" w:cs="Times New Roman"/>
          <w:sz w:val="24"/>
          <w:szCs w:val="24"/>
        </w:rPr>
        <w:t xml:space="preserve"> месеца).</w:t>
      </w:r>
    </w:p>
    <w:p w14:paraId="7552F147" w14:textId="77777777" w:rsidR="00764D70" w:rsidRPr="002B33EA" w:rsidRDefault="00764D70" w:rsidP="002B33EA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FF2A41" w14:textId="647125F8" w:rsidR="00764D70" w:rsidRPr="002B33EA" w:rsidRDefault="00764D70" w:rsidP="002B33E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Агрономически факултет</w:t>
      </w:r>
    </w:p>
    <w:p w14:paraId="020FA03A" w14:textId="5F7EEE6F" w:rsidR="00764D70" w:rsidRPr="002B33EA" w:rsidRDefault="0033106D" w:rsidP="002B33EA">
      <w:pPr>
        <w:pStyle w:val="ListParagraph"/>
        <w:numPr>
          <w:ilvl w:val="6"/>
          <w:numId w:val="22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Участник с вх. </w:t>
      </w:r>
      <w:r w:rsidRPr="002B33EA">
        <w:rPr>
          <w:rFonts w:ascii="Times New Roman" w:hAnsi="Times New Roman" w:cs="Times New Roman"/>
          <w:bCs/>
        </w:rPr>
        <w:t xml:space="preserve">№ </w:t>
      </w:r>
      <w:r w:rsidR="005238E6" w:rsidRPr="002B33EA">
        <w:rPr>
          <w:rFonts w:ascii="Times New Roman" w:hAnsi="Times New Roman" w:cs="Times New Roman"/>
        </w:rPr>
        <w:t>АФ-8863/30.11.2022 г.</w:t>
      </w:r>
      <w:r w:rsidR="005238E6" w:rsidRPr="00E27622">
        <w:rPr>
          <w:rFonts w:ascii="Times New Roman" w:hAnsi="Times New Roman" w:cs="Times New Roman"/>
          <w:lang w:val="ru-RU"/>
        </w:rPr>
        <w:t xml:space="preserve"> </w:t>
      </w:r>
      <w:r w:rsidRPr="002B33EA">
        <w:rPr>
          <w:rFonts w:ascii="Times New Roman" w:hAnsi="Times New Roman" w:cs="Times New Roman"/>
          <w:bCs/>
          <w:lang w:val="ru-RU"/>
        </w:rPr>
        <w:t xml:space="preserve">– </w:t>
      </w:r>
      <w:r w:rsidR="008707AF" w:rsidRPr="002B33EA">
        <w:rPr>
          <w:rFonts w:ascii="Times New Roman" w:hAnsi="Times New Roman" w:cs="Times New Roman"/>
        </w:rPr>
        <w:t>9600,</w:t>
      </w:r>
      <w:r w:rsidRPr="002B33EA">
        <w:rPr>
          <w:rFonts w:ascii="Times New Roman" w:hAnsi="Times New Roman" w:cs="Times New Roman"/>
        </w:rPr>
        <w:t xml:space="preserve">00 </w:t>
      </w:r>
      <w:r w:rsidRPr="002B33EA">
        <w:rPr>
          <w:rFonts w:ascii="Times New Roman" w:hAnsi="Times New Roman" w:cs="Times New Roman"/>
          <w:bCs/>
          <w:lang w:val="ru-RU"/>
        </w:rPr>
        <w:t xml:space="preserve"> </w:t>
      </w:r>
      <w:r w:rsidRPr="002B33EA">
        <w:rPr>
          <w:rFonts w:ascii="Times New Roman" w:hAnsi="Times New Roman" w:cs="Times New Roman"/>
          <w:bCs/>
        </w:rPr>
        <w:t xml:space="preserve">лв. </w:t>
      </w:r>
      <w:r w:rsidRPr="002B33EA">
        <w:rPr>
          <w:rFonts w:ascii="Times New Roman" w:hAnsi="Times New Roman" w:cs="Times New Roman"/>
          <w:sz w:val="24"/>
          <w:szCs w:val="24"/>
        </w:rPr>
        <w:t xml:space="preserve">(месечно възнаграждение в размер на </w:t>
      </w:r>
      <w:r w:rsidR="008707AF" w:rsidRPr="002B33EA">
        <w:rPr>
          <w:rFonts w:ascii="Times New Roman" w:hAnsi="Times New Roman" w:cs="Times New Roman"/>
        </w:rPr>
        <w:t>800</w:t>
      </w:r>
      <w:r w:rsidRPr="002B33EA">
        <w:rPr>
          <w:rFonts w:ascii="Times New Roman" w:hAnsi="Times New Roman" w:cs="Times New Roman"/>
        </w:rPr>
        <w:t xml:space="preserve"> </w:t>
      </w:r>
      <w:r w:rsidRPr="002B33EA">
        <w:rPr>
          <w:rFonts w:ascii="Times New Roman" w:hAnsi="Times New Roman" w:cs="Times New Roman"/>
          <w:sz w:val="24"/>
          <w:szCs w:val="24"/>
        </w:rPr>
        <w:t xml:space="preserve"> лв. за период от </w:t>
      </w:r>
      <w:r w:rsidRPr="002B33EA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B33EA">
        <w:rPr>
          <w:rFonts w:ascii="Times New Roman" w:hAnsi="Times New Roman" w:cs="Times New Roman"/>
          <w:sz w:val="24"/>
          <w:szCs w:val="24"/>
        </w:rPr>
        <w:t xml:space="preserve"> месеца).</w:t>
      </w:r>
    </w:p>
    <w:p w14:paraId="238E0173" w14:textId="77777777" w:rsidR="00F138CE" w:rsidRPr="002B33EA" w:rsidRDefault="00F138CE" w:rsidP="002B33EA">
      <w:pPr>
        <w:pStyle w:val="ListParagraph"/>
        <w:tabs>
          <w:tab w:val="left" w:pos="1134"/>
        </w:tabs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8280E0" w14:textId="77777777" w:rsidR="00764D70" w:rsidRPr="002B33EA" w:rsidRDefault="00764D70" w:rsidP="002B33E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Факултет „Ветеринарна медицина“</w:t>
      </w:r>
    </w:p>
    <w:p w14:paraId="2596E6DF" w14:textId="36414373" w:rsidR="00764D70" w:rsidRPr="002B33EA" w:rsidRDefault="00764D70" w:rsidP="002B33EA">
      <w:pPr>
        <w:pStyle w:val="Default"/>
        <w:spacing w:line="276" w:lineRule="auto"/>
        <w:ind w:left="1276" w:hanging="567"/>
        <w:jc w:val="both"/>
        <w:rPr>
          <w:sz w:val="23"/>
          <w:szCs w:val="23"/>
          <w:lang w:val="ru-RU"/>
        </w:rPr>
      </w:pPr>
      <w:r w:rsidRPr="002B33EA">
        <w:rPr>
          <w:lang w:val="ru-RU"/>
        </w:rPr>
        <w:t xml:space="preserve"> 1. </w:t>
      </w:r>
      <w:r w:rsidR="00F138CE" w:rsidRPr="002B33EA">
        <w:rPr>
          <w:color w:val="auto"/>
          <w:lang w:val="ru-RU"/>
        </w:rPr>
        <w:t xml:space="preserve">Участник с </w:t>
      </w:r>
      <w:r w:rsidRPr="002B33EA">
        <w:rPr>
          <w:sz w:val="23"/>
          <w:szCs w:val="23"/>
          <w:lang w:val="ru-RU"/>
        </w:rPr>
        <w:t xml:space="preserve"> </w:t>
      </w:r>
      <w:proofErr w:type="spellStart"/>
      <w:r w:rsidRPr="002B33EA">
        <w:rPr>
          <w:sz w:val="23"/>
          <w:szCs w:val="23"/>
          <w:lang w:val="ru-RU"/>
        </w:rPr>
        <w:t>вх</w:t>
      </w:r>
      <w:proofErr w:type="spellEnd"/>
      <w:r w:rsidRPr="002B33EA">
        <w:rPr>
          <w:sz w:val="23"/>
          <w:szCs w:val="23"/>
          <w:lang w:val="ru-RU"/>
        </w:rPr>
        <w:t xml:space="preserve">. № 8848#1/ 30.11.22 г. </w:t>
      </w:r>
      <w:r w:rsidR="00F138CE" w:rsidRPr="002B33EA">
        <w:rPr>
          <w:sz w:val="23"/>
          <w:szCs w:val="23"/>
          <w:lang w:val="ru-RU"/>
        </w:rPr>
        <w:t>-</w:t>
      </w:r>
      <w:r w:rsidRPr="002B33EA">
        <w:rPr>
          <w:sz w:val="23"/>
          <w:szCs w:val="23"/>
          <w:lang w:val="ru-RU"/>
        </w:rPr>
        <w:t xml:space="preserve"> 7028,91 </w:t>
      </w:r>
      <w:proofErr w:type="spellStart"/>
      <w:r w:rsidRPr="002B33EA">
        <w:rPr>
          <w:sz w:val="23"/>
          <w:szCs w:val="23"/>
          <w:lang w:val="ru-RU"/>
        </w:rPr>
        <w:t>лв</w:t>
      </w:r>
      <w:proofErr w:type="spellEnd"/>
      <w:r w:rsidRPr="002B33EA">
        <w:rPr>
          <w:sz w:val="23"/>
          <w:szCs w:val="23"/>
          <w:lang w:val="ru-RU"/>
        </w:rPr>
        <w:t xml:space="preserve">., </w:t>
      </w:r>
      <w:r w:rsidR="00F138CE" w:rsidRPr="002B33EA">
        <w:rPr>
          <w:color w:val="auto"/>
          <w:lang w:val="ru-RU"/>
        </w:rPr>
        <w:t>(</w:t>
      </w:r>
      <w:proofErr w:type="spellStart"/>
      <w:r w:rsidR="00F138CE" w:rsidRPr="002B33EA">
        <w:rPr>
          <w:color w:val="auto"/>
          <w:lang w:val="ru-RU"/>
        </w:rPr>
        <w:t>месечно</w:t>
      </w:r>
      <w:proofErr w:type="spellEnd"/>
      <w:r w:rsidR="00F138CE" w:rsidRPr="002B33EA">
        <w:rPr>
          <w:color w:val="auto"/>
          <w:lang w:val="ru-RU"/>
        </w:rPr>
        <w:t xml:space="preserve"> </w:t>
      </w:r>
      <w:proofErr w:type="spellStart"/>
      <w:r w:rsidR="00F138CE" w:rsidRPr="002B33EA">
        <w:rPr>
          <w:color w:val="auto"/>
          <w:lang w:val="ru-RU"/>
        </w:rPr>
        <w:t>възнаграждение</w:t>
      </w:r>
      <w:proofErr w:type="spellEnd"/>
      <w:r w:rsidR="00F138CE" w:rsidRPr="002B33EA">
        <w:rPr>
          <w:color w:val="auto"/>
          <w:lang w:val="ru-RU"/>
        </w:rPr>
        <w:t xml:space="preserve"> в </w:t>
      </w:r>
      <w:r w:rsidR="00F138CE" w:rsidRPr="002B33EA">
        <w:rPr>
          <w:lang w:val="ru-RU"/>
        </w:rPr>
        <w:t xml:space="preserve">размер на </w:t>
      </w:r>
      <w:r w:rsidR="00F138CE" w:rsidRPr="002B33EA">
        <w:rPr>
          <w:sz w:val="23"/>
          <w:szCs w:val="23"/>
          <w:lang w:val="ru-RU"/>
        </w:rPr>
        <w:t xml:space="preserve">780,99 </w:t>
      </w:r>
      <w:r w:rsidR="00F138CE" w:rsidRPr="002B33EA">
        <w:rPr>
          <w:lang w:val="ru-RU"/>
        </w:rPr>
        <w:t xml:space="preserve">  </w:t>
      </w:r>
      <w:proofErr w:type="spellStart"/>
      <w:r w:rsidR="00F138CE" w:rsidRPr="002B33EA">
        <w:rPr>
          <w:lang w:val="ru-RU"/>
        </w:rPr>
        <w:t>лв</w:t>
      </w:r>
      <w:proofErr w:type="spellEnd"/>
      <w:r w:rsidR="00F138CE" w:rsidRPr="002B33EA">
        <w:rPr>
          <w:lang w:val="ru-RU"/>
        </w:rPr>
        <w:t xml:space="preserve">. за период от 9 </w:t>
      </w:r>
      <w:proofErr w:type="spellStart"/>
      <w:r w:rsidR="00F138CE" w:rsidRPr="002B33EA">
        <w:rPr>
          <w:lang w:val="ru-RU"/>
        </w:rPr>
        <w:t>месеца</w:t>
      </w:r>
      <w:proofErr w:type="spellEnd"/>
      <w:r w:rsidR="00F138CE" w:rsidRPr="002B33EA">
        <w:rPr>
          <w:lang w:val="ru-RU"/>
        </w:rPr>
        <w:t xml:space="preserve">). </w:t>
      </w:r>
    </w:p>
    <w:p w14:paraId="2923CD28" w14:textId="3243898D" w:rsidR="00764D70" w:rsidRPr="002B33EA" w:rsidRDefault="00764D70" w:rsidP="002B33EA">
      <w:pPr>
        <w:pStyle w:val="Default"/>
        <w:spacing w:line="276" w:lineRule="auto"/>
        <w:ind w:left="1276" w:hanging="567"/>
        <w:jc w:val="both"/>
        <w:rPr>
          <w:sz w:val="23"/>
          <w:szCs w:val="23"/>
          <w:lang w:val="ru-RU"/>
        </w:rPr>
      </w:pPr>
      <w:r w:rsidRPr="002B33EA">
        <w:rPr>
          <w:sz w:val="23"/>
          <w:szCs w:val="23"/>
          <w:lang w:val="ru-RU"/>
        </w:rPr>
        <w:t xml:space="preserve">2. </w:t>
      </w:r>
      <w:bookmarkStart w:id="0" w:name="_Hlk123891164"/>
      <w:r w:rsidR="00F138CE" w:rsidRPr="002B33EA">
        <w:rPr>
          <w:color w:val="auto"/>
          <w:lang w:val="ru-RU"/>
        </w:rPr>
        <w:t xml:space="preserve">Участник с </w:t>
      </w:r>
      <w:r w:rsidR="00F138CE" w:rsidRPr="002B33EA">
        <w:rPr>
          <w:sz w:val="23"/>
          <w:szCs w:val="23"/>
          <w:lang w:val="ru-RU"/>
        </w:rPr>
        <w:t xml:space="preserve"> </w:t>
      </w:r>
      <w:bookmarkEnd w:id="0"/>
      <w:proofErr w:type="spellStart"/>
      <w:r w:rsidRPr="002B33EA">
        <w:rPr>
          <w:sz w:val="23"/>
          <w:szCs w:val="23"/>
          <w:lang w:val="ru-RU"/>
        </w:rPr>
        <w:t>вх</w:t>
      </w:r>
      <w:proofErr w:type="spellEnd"/>
      <w:r w:rsidRPr="002B33EA">
        <w:rPr>
          <w:sz w:val="23"/>
          <w:szCs w:val="23"/>
          <w:lang w:val="ru-RU"/>
        </w:rPr>
        <w:t xml:space="preserve">. № 8848/ 29.11.22 г. </w:t>
      </w:r>
      <w:r w:rsidR="00F138CE" w:rsidRPr="002B33EA">
        <w:rPr>
          <w:sz w:val="23"/>
          <w:szCs w:val="23"/>
          <w:lang w:val="ru-RU"/>
        </w:rPr>
        <w:t>-</w:t>
      </w:r>
      <w:r w:rsidRPr="002B33EA">
        <w:rPr>
          <w:sz w:val="23"/>
          <w:szCs w:val="23"/>
          <w:lang w:val="ru-RU"/>
        </w:rPr>
        <w:t xml:space="preserve"> 4343,04 </w:t>
      </w:r>
      <w:proofErr w:type="spellStart"/>
      <w:r w:rsidRPr="002B33EA">
        <w:rPr>
          <w:sz w:val="23"/>
          <w:szCs w:val="23"/>
          <w:lang w:val="ru-RU"/>
        </w:rPr>
        <w:t>лв</w:t>
      </w:r>
      <w:proofErr w:type="spellEnd"/>
      <w:r w:rsidRPr="002B33EA">
        <w:rPr>
          <w:sz w:val="23"/>
          <w:szCs w:val="23"/>
          <w:lang w:val="ru-RU"/>
        </w:rPr>
        <w:t xml:space="preserve">., </w:t>
      </w:r>
      <w:r w:rsidR="00F138CE" w:rsidRPr="002B33EA">
        <w:rPr>
          <w:color w:val="auto"/>
          <w:lang w:val="ru-RU"/>
        </w:rPr>
        <w:t>(</w:t>
      </w:r>
      <w:proofErr w:type="spellStart"/>
      <w:r w:rsidR="00F138CE" w:rsidRPr="002B33EA">
        <w:rPr>
          <w:color w:val="auto"/>
          <w:lang w:val="ru-RU"/>
        </w:rPr>
        <w:t>месечно</w:t>
      </w:r>
      <w:proofErr w:type="spellEnd"/>
      <w:r w:rsidR="00F138CE" w:rsidRPr="002B33EA">
        <w:rPr>
          <w:color w:val="auto"/>
          <w:lang w:val="ru-RU"/>
        </w:rPr>
        <w:t xml:space="preserve"> </w:t>
      </w:r>
      <w:proofErr w:type="spellStart"/>
      <w:r w:rsidR="00F138CE" w:rsidRPr="002B33EA">
        <w:rPr>
          <w:color w:val="auto"/>
          <w:lang w:val="ru-RU"/>
        </w:rPr>
        <w:t>възнаграждение</w:t>
      </w:r>
      <w:proofErr w:type="spellEnd"/>
      <w:r w:rsidR="00F138CE" w:rsidRPr="002B33EA">
        <w:rPr>
          <w:color w:val="auto"/>
          <w:lang w:val="ru-RU"/>
        </w:rPr>
        <w:t xml:space="preserve"> в </w:t>
      </w:r>
      <w:r w:rsidR="00F138CE" w:rsidRPr="002B33EA">
        <w:rPr>
          <w:lang w:val="ru-RU"/>
        </w:rPr>
        <w:t xml:space="preserve">размер на </w:t>
      </w:r>
      <w:r w:rsidR="00F138CE" w:rsidRPr="002B33EA">
        <w:rPr>
          <w:sz w:val="23"/>
          <w:szCs w:val="23"/>
          <w:lang w:val="ru-RU"/>
        </w:rPr>
        <w:t xml:space="preserve">723,84 </w:t>
      </w:r>
      <w:r w:rsidR="00F138CE" w:rsidRPr="002B33EA">
        <w:rPr>
          <w:lang w:val="ru-RU"/>
        </w:rPr>
        <w:t xml:space="preserve"> </w:t>
      </w:r>
      <w:proofErr w:type="spellStart"/>
      <w:r w:rsidR="00F138CE" w:rsidRPr="002B33EA">
        <w:rPr>
          <w:lang w:val="ru-RU"/>
        </w:rPr>
        <w:t>лв</w:t>
      </w:r>
      <w:proofErr w:type="spellEnd"/>
      <w:r w:rsidR="00F138CE" w:rsidRPr="002B33EA">
        <w:rPr>
          <w:lang w:val="ru-RU"/>
        </w:rPr>
        <w:t xml:space="preserve">. за период от 6 </w:t>
      </w:r>
      <w:proofErr w:type="spellStart"/>
      <w:r w:rsidR="00F138CE" w:rsidRPr="002B33EA">
        <w:rPr>
          <w:lang w:val="ru-RU"/>
        </w:rPr>
        <w:t>месеца</w:t>
      </w:r>
      <w:proofErr w:type="spellEnd"/>
      <w:r w:rsidR="00F138CE" w:rsidRPr="002B33EA">
        <w:rPr>
          <w:lang w:val="ru-RU"/>
        </w:rPr>
        <w:t xml:space="preserve">). </w:t>
      </w:r>
    </w:p>
    <w:p w14:paraId="5D8250B2" w14:textId="1173F7DC" w:rsidR="00764D70" w:rsidRPr="002B33EA" w:rsidRDefault="00764D70" w:rsidP="002B33EA">
      <w:p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3"/>
          <w:szCs w:val="23"/>
        </w:rPr>
      </w:pPr>
      <w:r w:rsidRPr="002B33EA">
        <w:rPr>
          <w:rFonts w:ascii="Times New Roman" w:hAnsi="Times New Roman" w:cs="Times New Roman"/>
          <w:sz w:val="23"/>
          <w:szCs w:val="23"/>
        </w:rPr>
        <w:t xml:space="preserve">3. </w:t>
      </w:r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 xml:space="preserve">Участник с </w:t>
      </w:r>
      <w:r w:rsidR="00F138CE" w:rsidRPr="002B33E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2B33EA">
        <w:rPr>
          <w:rFonts w:ascii="Times New Roman" w:hAnsi="Times New Roman" w:cs="Times New Roman"/>
          <w:sz w:val="23"/>
          <w:szCs w:val="23"/>
        </w:rPr>
        <w:t xml:space="preserve">вх. № 8848#3/ 30.11.22 г. </w:t>
      </w:r>
      <w:r w:rsidR="00F138CE" w:rsidRPr="002B33EA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2B33EA">
        <w:rPr>
          <w:rFonts w:ascii="Times New Roman" w:hAnsi="Times New Roman" w:cs="Times New Roman"/>
          <w:sz w:val="23"/>
          <w:szCs w:val="23"/>
        </w:rPr>
        <w:t xml:space="preserve"> 1968 лв., </w:t>
      </w:r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>месечно</w:t>
      </w:r>
      <w:proofErr w:type="spellEnd"/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>възнаграждение</w:t>
      </w:r>
      <w:proofErr w:type="spellEnd"/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 xml:space="preserve"> в размер на </w:t>
      </w:r>
      <w:r w:rsidR="00F138CE" w:rsidRPr="002B33EA">
        <w:rPr>
          <w:rFonts w:ascii="Times New Roman" w:hAnsi="Times New Roman" w:cs="Times New Roman"/>
          <w:sz w:val="23"/>
          <w:szCs w:val="23"/>
        </w:rPr>
        <w:t>328,00</w:t>
      </w:r>
      <w:r w:rsidR="00F138CE" w:rsidRPr="002B33E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 xml:space="preserve">. за период от </w:t>
      </w:r>
      <w:r w:rsidR="00F138CE" w:rsidRPr="002B33EA">
        <w:rPr>
          <w:rFonts w:ascii="Times New Roman" w:hAnsi="Times New Roman" w:cs="Times New Roman"/>
          <w:lang w:val="ru-RU"/>
        </w:rPr>
        <w:t>6</w:t>
      </w:r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>месеца</w:t>
      </w:r>
      <w:proofErr w:type="spellEnd"/>
      <w:r w:rsidR="00F138CE" w:rsidRPr="002B33E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138CE" w:rsidRPr="002B33EA">
        <w:rPr>
          <w:rFonts w:ascii="Times New Roman" w:hAnsi="Times New Roman" w:cs="Times New Roman"/>
          <w:lang w:val="ru-RU"/>
        </w:rPr>
        <w:t xml:space="preserve">. </w:t>
      </w:r>
    </w:p>
    <w:p w14:paraId="27A0DA73" w14:textId="77777777" w:rsidR="00764D70" w:rsidRPr="007E650D" w:rsidRDefault="00764D70" w:rsidP="00764D7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E94C8" w14:textId="2AFA5EED" w:rsidR="00BC5649" w:rsidRPr="007E650D" w:rsidRDefault="00BC5649">
      <w:pPr>
        <w:rPr>
          <w:rFonts w:ascii="Georgia" w:hAnsi="Georgia"/>
          <w:sz w:val="24"/>
          <w:szCs w:val="24"/>
        </w:rPr>
      </w:pPr>
      <w:bookmarkStart w:id="1" w:name="_GoBack"/>
      <w:bookmarkEnd w:id="1"/>
    </w:p>
    <w:sectPr w:rsidR="00BC5649" w:rsidRPr="007E650D" w:rsidSect="00D76439">
      <w:pgSz w:w="11906" w:h="16838"/>
      <w:pgMar w:top="1560" w:right="849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560"/>
    <w:multiLevelType w:val="hybridMultilevel"/>
    <w:tmpl w:val="BB66C1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C28C3"/>
    <w:multiLevelType w:val="hybridMultilevel"/>
    <w:tmpl w:val="F3464BDE"/>
    <w:lvl w:ilvl="0" w:tplc="E2428F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3293B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41755C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CC396A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E50FC5"/>
    <w:multiLevelType w:val="hybridMultilevel"/>
    <w:tmpl w:val="6E5AEB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3A24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B24826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A67A5A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7B216C"/>
    <w:multiLevelType w:val="hybridMultilevel"/>
    <w:tmpl w:val="E76A6E6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0937F6"/>
    <w:multiLevelType w:val="hybridMultilevel"/>
    <w:tmpl w:val="2DB62656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3A52"/>
    <w:multiLevelType w:val="hybridMultilevel"/>
    <w:tmpl w:val="1AF691C0"/>
    <w:lvl w:ilvl="0" w:tplc="C15C5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42995"/>
    <w:multiLevelType w:val="hybridMultilevel"/>
    <w:tmpl w:val="D30ADE70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0221B9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101DA8"/>
    <w:multiLevelType w:val="hybridMultilevel"/>
    <w:tmpl w:val="4CCA6760"/>
    <w:lvl w:ilvl="0" w:tplc="0402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B80346"/>
    <w:multiLevelType w:val="hybridMultilevel"/>
    <w:tmpl w:val="78D60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661E6"/>
    <w:multiLevelType w:val="hybridMultilevel"/>
    <w:tmpl w:val="AE78B924"/>
    <w:lvl w:ilvl="0" w:tplc="E946C6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73331FB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1476407"/>
    <w:multiLevelType w:val="hybridMultilevel"/>
    <w:tmpl w:val="17C4FC84"/>
    <w:lvl w:ilvl="0" w:tplc="D20CC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7CE7"/>
    <w:multiLevelType w:val="hybridMultilevel"/>
    <w:tmpl w:val="4C4466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03E60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791A90"/>
    <w:multiLevelType w:val="hybridMultilevel"/>
    <w:tmpl w:val="562C2F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65443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9861500"/>
    <w:multiLevelType w:val="hybridMultilevel"/>
    <w:tmpl w:val="BB543C14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D17507F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09264DB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702684C"/>
    <w:multiLevelType w:val="hybridMultilevel"/>
    <w:tmpl w:val="F36E5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570E9"/>
    <w:multiLevelType w:val="hybridMultilevel"/>
    <w:tmpl w:val="E4F8AB4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525722"/>
    <w:multiLevelType w:val="hybridMultilevel"/>
    <w:tmpl w:val="081A3B0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8"/>
  </w:num>
  <w:num w:numId="4">
    <w:abstractNumId w:val="4"/>
  </w:num>
  <w:num w:numId="5">
    <w:abstractNumId w:val="2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24"/>
  </w:num>
  <w:num w:numId="11">
    <w:abstractNumId w:val="1"/>
  </w:num>
  <w:num w:numId="12">
    <w:abstractNumId w:val="2"/>
  </w:num>
  <w:num w:numId="13">
    <w:abstractNumId w:val="20"/>
  </w:num>
  <w:num w:numId="14">
    <w:abstractNumId w:val="13"/>
  </w:num>
  <w:num w:numId="15">
    <w:abstractNumId w:val="23"/>
  </w:num>
  <w:num w:numId="16">
    <w:abstractNumId w:val="25"/>
  </w:num>
  <w:num w:numId="17">
    <w:abstractNumId w:val="17"/>
  </w:num>
  <w:num w:numId="18">
    <w:abstractNumId w:val="5"/>
  </w:num>
  <w:num w:numId="19">
    <w:abstractNumId w:val="15"/>
  </w:num>
  <w:num w:numId="20">
    <w:abstractNumId w:val="21"/>
  </w:num>
  <w:num w:numId="21">
    <w:abstractNumId w:val="1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0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9A"/>
    <w:rsid w:val="000106F9"/>
    <w:rsid w:val="00070AAF"/>
    <w:rsid w:val="0007108A"/>
    <w:rsid w:val="000A1754"/>
    <w:rsid w:val="000A3912"/>
    <w:rsid w:val="000A635D"/>
    <w:rsid w:val="000D5E20"/>
    <w:rsid w:val="000D7958"/>
    <w:rsid w:val="00111150"/>
    <w:rsid w:val="00150F8E"/>
    <w:rsid w:val="001D0149"/>
    <w:rsid w:val="00245027"/>
    <w:rsid w:val="002558EB"/>
    <w:rsid w:val="002B33EA"/>
    <w:rsid w:val="002B68BD"/>
    <w:rsid w:val="002C7E36"/>
    <w:rsid w:val="002E43ED"/>
    <w:rsid w:val="002E4599"/>
    <w:rsid w:val="0033106D"/>
    <w:rsid w:val="00333EB9"/>
    <w:rsid w:val="003841CD"/>
    <w:rsid w:val="003B5959"/>
    <w:rsid w:val="003D59B6"/>
    <w:rsid w:val="004062D8"/>
    <w:rsid w:val="0042140E"/>
    <w:rsid w:val="0044649B"/>
    <w:rsid w:val="004F3B3B"/>
    <w:rsid w:val="0052060C"/>
    <w:rsid w:val="005238E6"/>
    <w:rsid w:val="00533CE4"/>
    <w:rsid w:val="005535AC"/>
    <w:rsid w:val="00556FAF"/>
    <w:rsid w:val="005A34C8"/>
    <w:rsid w:val="005B66EC"/>
    <w:rsid w:val="005C4552"/>
    <w:rsid w:val="005E7965"/>
    <w:rsid w:val="00646BA8"/>
    <w:rsid w:val="00672017"/>
    <w:rsid w:val="00672BC0"/>
    <w:rsid w:val="006C0593"/>
    <w:rsid w:val="00764D70"/>
    <w:rsid w:val="00777D1D"/>
    <w:rsid w:val="00795FDB"/>
    <w:rsid w:val="007A3B98"/>
    <w:rsid w:val="007A449A"/>
    <w:rsid w:val="007B277C"/>
    <w:rsid w:val="007B490A"/>
    <w:rsid w:val="007B6EEA"/>
    <w:rsid w:val="007E650D"/>
    <w:rsid w:val="007F093F"/>
    <w:rsid w:val="00825442"/>
    <w:rsid w:val="008707AF"/>
    <w:rsid w:val="00891F30"/>
    <w:rsid w:val="0089292E"/>
    <w:rsid w:val="008A101F"/>
    <w:rsid w:val="008C07F6"/>
    <w:rsid w:val="008E459F"/>
    <w:rsid w:val="008E6F60"/>
    <w:rsid w:val="008F35B0"/>
    <w:rsid w:val="009247A4"/>
    <w:rsid w:val="009259A5"/>
    <w:rsid w:val="00935FDC"/>
    <w:rsid w:val="009A6479"/>
    <w:rsid w:val="009E4C75"/>
    <w:rsid w:val="00A22EDB"/>
    <w:rsid w:val="00A65C55"/>
    <w:rsid w:val="00AD33F9"/>
    <w:rsid w:val="00AD7701"/>
    <w:rsid w:val="00BB7773"/>
    <w:rsid w:val="00BC5649"/>
    <w:rsid w:val="00C07234"/>
    <w:rsid w:val="00C15259"/>
    <w:rsid w:val="00C15A26"/>
    <w:rsid w:val="00C2349F"/>
    <w:rsid w:val="00C63551"/>
    <w:rsid w:val="00C66A81"/>
    <w:rsid w:val="00C82725"/>
    <w:rsid w:val="00C9313F"/>
    <w:rsid w:val="00CA43FE"/>
    <w:rsid w:val="00CB0F2D"/>
    <w:rsid w:val="00D163C6"/>
    <w:rsid w:val="00D337EF"/>
    <w:rsid w:val="00D50D1F"/>
    <w:rsid w:val="00D55B18"/>
    <w:rsid w:val="00D76439"/>
    <w:rsid w:val="00DA5924"/>
    <w:rsid w:val="00DE54B1"/>
    <w:rsid w:val="00DF1B48"/>
    <w:rsid w:val="00DF299B"/>
    <w:rsid w:val="00E163FF"/>
    <w:rsid w:val="00E27622"/>
    <w:rsid w:val="00E46C21"/>
    <w:rsid w:val="00E53BBA"/>
    <w:rsid w:val="00E63EF1"/>
    <w:rsid w:val="00E73619"/>
    <w:rsid w:val="00EB0586"/>
    <w:rsid w:val="00EB6FB1"/>
    <w:rsid w:val="00ED61A5"/>
    <w:rsid w:val="00EF0113"/>
    <w:rsid w:val="00F05BF9"/>
    <w:rsid w:val="00F13100"/>
    <w:rsid w:val="00F138CE"/>
    <w:rsid w:val="00F21E2A"/>
    <w:rsid w:val="00F7389A"/>
    <w:rsid w:val="00F80209"/>
    <w:rsid w:val="00F91C37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C6DC"/>
  <w15:chartTrackingRefBased/>
  <w15:docId w15:val="{AF2D762B-FB95-4508-AC04-E6DE04BC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08A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027"/>
    <w:pPr>
      <w:ind w:left="720"/>
      <w:contextualSpacing/>
    </w:pPr>
  </w:style>
  <w:style w:type="paragraph" w:customStyle="1" w:styleId="CharChar2CharCharChar">
    <w:name w:val="Char Char2 Char Char Char"/>
    <w:basedOn w:val="Normal"/>
    <w:next w:val="Normal"/>
    <w:rsid w:val="004062D8"/>
    <w:pPr>
      <w:spacing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764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108A"/>
    <w:rPr>
      <w:rFonts w:ascii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07108A"/>
    <w:pPr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07108A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533C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533CE4"/>
    <w:rPr>
      <w:rFonts w:ascii="Times New Roman" w:eastAsia="Times New Roman" w:hAnsi="Times New Roman" w:cs="Times New Roman"/>
      <w:b/>
      <w:sz w:val="24"/>
      <w:szCs w:val="24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1375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Neno Trichkov</dc:creator>
  <cp:keywords/>
  <dc:description/>
  <cp:lastModifiedBy>NTrichkov</cp:lastModifiedBy>
  <cp:revision>3</cp:revision>
  <dcterms:created xsi:type="dcterms:W3CDTF">2023-01-06T08:07:00Z</dcterms:created>
  <dcterms:modified xsi:type="dcterms:W3CDTF">2023-01-06T08:09:00Z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ca5beb4771070b20386796afad7923f007fe3a15b13d66b257a33f9e4cb595e8</vt:lpwstr>
  </property>
</Properties>
</file>